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2950" w:type="dxa"/>
        <w:tblLayout w:type="fixed"/>
        <w:tblLook w:val="04A0" w:firstRow="1" w:lastRow="0" w:firstColumn="1" w:lastColumn="0" w:noHBand="0" w:noVBand="1"/>
      </w:tblPr>
      <w:tblGrid>
        <w:gridCol w:w="3681"/>
        <w:gridCol w:w="5670"/>
        <w:gridCol w:w="3599"/>
      </w:tblGrid>
      <w:tr w:rsidR="002F3A53" w14:paraId="6784653B" w14:textId="77777777" w:rsidTr="007B7CFB">
        <w:tc>
          <w:tcPr>
            <w:tcW w:w="3681" w:type="dxa"/>
          </w:tcPr>
          <w:p w14:paraId="285EDD6C" w14:textId="77777777" w:rsidR="002F3A53" w:rsidRPr="00376215" w:rsidRDefault="002F3A5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drawing>
                <wp:inline distT="0" distB="0" distL="0" distR="0" wp14:anchorId="540EBC43" wp14:editId="54592769">
                  <wp:extent cx="2238375" cy="1394957"/>
                  <wp:effectExtent l="0" t="0" r="0" b="0"/>
                  <wp:docPr id="8" name="Image 8" descr="Résultats de recherche d'images pour « coffe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offe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18" cy="149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A6134DA" w14:textId="77777777" w:rsidR="002F3A53" w:rsidRPr="002F3A53" w:rsidRDefault="002F3A53" w:rsidP="002F3A53">
            <w:pPr>
              <w:spacing w:before="240" w:after="240"/>
              <w:ind w:left="76"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2F3A5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Café-rencontre</w:t>
            </w:r>
          </w:p>
          <w:p w14:paraId="3B313269" w14:textId="77777777" w:rsidR="00C95461" w:rsidRPr="00C95461" w:rsidRDefault="00C95461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9546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Fréquence : </w:t>
            </w:r>
            <w:r w:rsidRPr="00C9546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deux fois par mois</w:t>
            </w:r>
          </w:p>
          <w:p w14:paraId="6967C60D" w14:textId="77777777" w:rsidR="00C95461" w:rsidRPr="00C95461" w:rsidRDefault="00C95461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9546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Durée : </w:t>
            </w:r>
            <w:r w:rsidRPr="00C9546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2 à 3 heures</w:t>
            </w:r>
          </w:p>
          <w:p w14:paraId="4D25CDBE" w14:textId="1FDB66A4" w:rsidR="00C95461" w:rsidRPr="00C95461" w:rsidRDefault="00742DDB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Description</w:t>
            </w:r>
            <w:r w:rsidR="00C95461" w:rsidRPr="00C9546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 : </w:t>
            </w:r>
            <w:r w:rsidR="00C95461" w:rsidRPr="00C9546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café servi avec des muffins, des petits gâteaux et/ou des biscuits</w:t>
            </w:r>
          </w:p>
          <w:p w14:paraId="7124653A" w14:textId="77777777" w:rsidR="00C95461" w:rsidRDefault="00C95461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9546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Quand : </w:t>
            </w:r>
            <w:r w:rsidRPr="00C9546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à déterminer</w:t>
            </w:r>
          </w:p>
          <w:p w14:paraId="0CA5DB4E" w14:textId="0B116D82" w:rsidR="002F3A53" w:rsidRPr="00C95461" w:rsidRDefault="00C95461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C9546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Prix : </w:t>
            </w:r>
            <w:r w:rsidRPr="00C9546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selon ce que vous </w:t>
            </w:r>
            <w:r w:rsidR="006646A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consommez</w:t>
            </w:r>
            <w:r w:rsidRPr="00C9546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99" w:type="dxa"/>
          </w:tcPr>
          <w:p w14:paraId="3C478D73" w14:textId="77777777" w:rsidR="00BB5E34" w:rsidRDefault="00BB5E34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51DAF715" w14:textId="6FF244D5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Seriez-vous intéressé(e) ? </w:t>
            </w:r>
          </w:p>
          <w:p w14:paraId="5845BFDD" w14:textId="3C7C4194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14:paraId="06DE55F5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1A945539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OUI          NON</w:t>
            </w:r>
          </w:p>
          <w:p w14:paraId="47962E8B" w14:textId="77777777" w:rsidR="002F3A53" w:rsidRDefault="002F3A53" w:rsidP="00022BDB">
            <w:pPr>
              <w:ind w:left="151" w:right="89"/>
            </w:pPr>
          </w:p>
        </w:tc>
      </w:tr>
      <w:tr w:rsidR="002F3A53" w14:paraId="3B4D55FA" w14:textId="77777777" w:rsidTr="007B7CFB">
        <w:tc>
          <w:tcPr>
            <w:tcW w:w="3681" w:type="dxa"/>
          </w:tcPr>
          <w:p w14:paraId="5D2C875C" w14:textId="72BE3C86" w:rsidR="002F3A53" w:rsidRPr="00376215" w:rsidRDefault="0003713A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724DBA4" wp14:editId="561A8322">
                  <wp:extent cx="2257425" cy="1495544"/>
                  <wp:effectExtent l="0" t="0" r="0" b="9525"/>
                  <wp:docPr id="6" name="Image 6" descr="Yoga para gráv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para gráv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028" cy="14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051C917" w14:textId="77777777" w:rsidR="002F3A53" w:rsidRPr="002F3A53" w:rsidRDefault="002F3A53" w:rsidP="002F3A53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2F3A5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Cours de yoga</w:t>
            </w:r>
          </w:p>
          <w:p w14:paraId="2C9C23B7" w14:textId="5CD37B12" w:rsidR="002F3A53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3137D4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Fréquence 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une fois par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semaine</w:t>
            </w:r>
          </w:p>
          <w:p w14:paraId="3825456B" w14:textId="0AA150DA" w:rsidR="008A22F2" w:rsidRPr="00144C5E" w:rsidRDefault="008A22F2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Format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cours</w:t>
            </w:r>
          </w:p>
          <w:p w14:paraId="7D12EB55" w14:textId="77777777" w:rsidR="002F3A53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3137D4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Durée 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heure</w:t>
            </w:r>
          </w:p>
          <w:p w14:paraId="59DB237F" w14:textId="66C46F3D" w:rsidR="002F3A53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Quand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8A22F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 soirée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19 h à 20 h</w:t>
            </w:r>
          </w:p>
          <w:p w14:paraId="46EDB6A6" w14:textId="004202C1" w:rsidR="002F3A53" w:rsidRPr="00FA62C9" w:rsidRDefault="008A22F2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entre 10 $ et 15 $</w:t>
            </w:r>
          </w:p>
        </w:tc>
        <w:tc>
          <w:tcPr>
            <w:tcW w:w="3599" w:type="dxa"/>
          </w:tcPr>
          <w:p w14:paraId="1848B293" w14:textId="77777777" w:rsidR="0019248F" w:rsidRDefault="0019248F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2884CD48" w14:textId="7A39D90D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Seriez-vous intéressé(e) ? </w:t>
            </w:r>
          </w:p>
          <w:p w14:paraId="406E98C7" w14:textId="1F54627B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0352B891" w14:textId="77777777" w:rsidR="005F4B37" w:rsidRDefault="005F4B37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6DE7EEEB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OUI          NON</w:t>
            </w:r>
          </w:p>
          <w:p w14:paraId="75C5AB66" w14:textId="77777777" w:rsidR="002F3A53" w:rsidRDefault="002F3A53" w:rsidP="00022BDB">
            <w:pPr>
              <w:ind w:left="151" w:right="89"/>
            </w:pPr>
          </w:p>
        </w:tc>
      </w:tr>
      <w:tr w:rsidR="002F3A53" w14:paraId="209D4015" w14:textId="77777777" w:rsidTr="007B7CFB">
        <w:tc>
          <w:tcPr>
            <w:tcW w:w="3681" w:type="dxa"/>
          </w:tcPr>
          <w:p w14:paraId="6593BB84" w14:textId="5D53DD20" w:rsidR="002F3A53" w:rsidRPr="00376215" w:rsidRDefault="0031298A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556EB64" wp14:editId="22914235">
                  <wp:extent cx="2286000" cy="1714500"/>
                  <wp:effectExtent l="0" t="0" r="0" b="0"/>
                  <wp:docPr id="9" name="Image 9" descr="Fall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ll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F8DA073" w14:textId="6B27DD89" w:rsidR="002F3A53" w:rsidRPr="002F3A53" w:rsidRDefault="002F3A53" w:rsidP="002F3A53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2F3A5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Atelier de création littéraire ou poétique</w:t>
            </w:r>
          </w:p>
          <w:p w14:paraId="27515264" w14:textId="7626E7AA" w:rsidR="002F3A53" w:rsidRPr="00144C5E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Fréquence 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CA20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deux fois par mois</w:t>
            </w:r>
          </w:p>
          <w:p w14:paraId="75D28E7B" w14:textId="77777777" w:rsidR="002F3A53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Durée 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2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heures</w:t>
            </w:r>
          </w:p>
          <w:p w14:paraId="2ACEAE8A" w14:textId="0911EB3A" w:rsidR="001D10E9" w:rsidRDefault="00742DDB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Description </w:t>
            </w:r>
            <w:r w:rsidR="002F3A53"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="002F3A53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B85494" w:rsidRPr="0029320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atelier dirigé</w:t>
            </w:r>
          </w:p>
          <w:p w14:paraId="29B101D1" w14:textId="1ECE9A04" w:rsidR="002F3A53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8F4C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Une chanson, un poème, une nouvelle, un début de roman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? A</w:t>
            </w:r>
            <w:r w:rsidRPr="008F4C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pportez votre projet et travaillez-y;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discutez et échangez; tous les</w:t>
            </w:r>
            <w:r w:rsidRPr="008F4C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mois, lecture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d’un extrait de</w:t>
            </w:r>
            <w:r w:rsidRPr="008F4C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sa création (sur une base volontaire)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  <w:p w14:paraId="069F6F98" w14:textId="570B1561" w:rsidR="002F3A53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Quand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3C4A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en soirée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de 19 h à 21 h</w:t>
            </w:r>
          </w:p>
          <w:p w14:paraId="2D88C454" w14:textId="62156649" w:rsidR="005E2260" w:rsidRPr="00BB5E34" w:rsidRDefault="00AA7A84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entre 10 $ et 15 $</w:t>
            </w:r>
          </w:p>
        </w:tc>
        <w:tc>
          <w:tcPr>
            <w:tcW w:w="3599" w:type="dxa"/>
          </w:tcPr>
          <w:p w14:paraId="72E0A780" w14:textId="0418202E" w:rsidR="002F3A53" w:rsidRPr="0019248F" w:rsidRDefault="002F3A53" w:rsidP="0019248F">
            <w:pPr>
              <w:spacing w:before="240" w:after="240"/>
              <w:ind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19248F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Seriez-vous intéressé(e) ? </w:t>
            </w:r>
          </w:p>
          <w:p w14:paraId="5FFF26BB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5A7DB1E4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OUI          NON</w:t>
            </w:r>
          </w:p>
          <w:p w14:paraId="5FDF9D2A" w14:textId="77777777" w:rsidR="002F3A53" w:rsidRDefault="002F3A53" w:rsidP="00022BDB">
            <w:pPr>
              <w:pStyle w:val="Paragraphedeliste"/>
              <w:spacing w:before="240" w:after="240"/>
              <w:ind w:left="151" w:right="89"/>
            </w:pPr>
          </w:p>
        </w:tc>
      </w:tr>
      <w:tr w:rsidR="002F3A53" w14:paraId="03443D26" w14:textId="77777777" w:rsidTr="007B7CFB">
        <w:tc>
          <w:tcPr>
            <w:tcW w:w="3681" w:type="dxa"/>
          </w:tcPr>
          <w:p w14:paraId="4BB027B7" w14:textId="1078F030" w:rsidR="002F3A53" w:rsidRPr="00376215" w:rsidRDefault="00D563E0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A326E6" wp14:editId="2BB438E3">
                  <wp:extent cx="2247900" cy="1613877"/>
                  <wp:effectExtent l="0" t="0" r="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278" cy="162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FF07943" w14:textId="3E3D7BA0" w:rsidR="002F3A53" w:rsidRPr="002F3A53" w:rsidRDefault="002F3A53" w:rsidP="002F3A53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2F3A5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Club de lecture</w:t>
            </w:r>
          </w:p>
          <w:p w14:paraId="0768DAC2" w14:textId="77777777" w:rsidR="002F3A53" w:rsidRPr="00144C5E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Fréquence 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une fois par mois</w:t>
            </w:r>
          </w:p>
          <w:p w14:paraId="5C9CE8AA" w14:textId="77777777" w:rsidR="002F3A53" w:rsidRPr="00144C5E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Durée 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entre 2 et 3 heures</w:t>
            </w:r>
          </w:p>
          <w:p w14:paraId="0A96B7B3" w14:textId="45FCAAC9" w:rsidR="002F3A53" w:rsidRDefault="00742DDB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Description </w:t>
            </w:r>
            <w:r w:rsidR="002F3A53"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="002F3A53"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discussion en cercle et intervention volontair</w:t>
            </w:r>
            <w:r w:rsidR="002F3A5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</w:t>
            </w:r>
          </w:p>
          <w:p w14:paraId="5311FDC1" w14:textId="20205663" w:rsidR="002F3A53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Quand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3C4A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 soirée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19 h à 21 h</w:t>
            </w:r>
          </w:p>
          <w:p w14:paraId="7440CA00" w14:textId="767B176C" w:rsidR="002F3A53" w:rsidRPr="004D5DF9" w:rsidRDefault="003C4ADE" w:rsidP="004D5DF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à déterminer</w:t>
            </w:r>
          </w:p>
        </w:tc>
        <w:tc>
          <w:tcPr>
            <w:tcW w:w="3599" w:type="dxa"/>
          </w:tcPr>
          <w:p w14:paraId="724F70D9" w14:textId="77777777" w:rsidR="00BE2F7A" w:rsidRDefault="00BE2F7A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7492499F" w14:textId="714800B1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Seriez-vous intéressé(e) ? </w:t>
            </w:r>
          </w:p>
          <w:p w14:paraId="2B1F610F" w14:textId="2886C9B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14:paraId="6DDB3F82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0F204DDF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OUI          NON</w:t>
            </w:r>
          </w:p>
          <w:p w14:paraId="6558305D" w14:textId="77777777" w:rsidR="002F3A53" w:rsidRDefault="002F3A53" w:rsidP="00022BDB">
            <w:pPr>
              <w:ind w:left="151" w:right="89"/>
            </w:pPr>
          </w:p>
        </w:tc>
      </w:tr>
      <w:tr w:rsidR="002F3A53" w14:paraId="79E35A07" w14:textId="77777777" w:rsidTr="007B7CFB">
        <w:tc>
          <w:tcPr>
            <w:tcW w:w="3681" w:type="dxa"/>
          </w:tcPr>
          <w:p w14:paraId="6BEA9AB7" w14:textId="310D4DB3" w:rsidR="002F3A53" w:rsidRPr="00376215" w:rsidRDefault="00D321BC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66A9408" wp14:editId="72C2E4FB">
                  <wp:extent cx="2247900" cy="1613877"/>
                  <wp:effectExtent l="0" t="0" r="0" b="571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859" cy="163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23E5C5D" w14:textId="7A0CF629" w:rsidR="002F3A53" w:rsidRPr="002F3A53" w:rsidRDefault="002F3A53" w:rsidP="002F3A53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2F3A5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Club de tricot </w:t>
            </w:r>
            <w:r w:rsidR="00D321BC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et</w:t>
            </w:r>
            <w:r w:rsidRPr="002F3A53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de crochet</w:t>
            </w:r>
          </w:p>
          <w:p w14:paraId="4D6A2C55" w14:textId="77777777" w:rsidR="002F3A53" w:rsidRPr="00144C5E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Fréquence 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une fois par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semaine</w:t>
            </w:r>
          </w:p>
          <w:p w14:paraId="7D339CD4" w14:textId="79FC140A" w:rsidR="002F3A53" w:rsidRPr="00144C5E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Durée 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D321B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entre 2 et 3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heures</w:t>
            </w:r>
          </w:p>
          <w:p w14:paraId="40147D0F" w14:textId="3961E77B" w:rsidR="002F3A53" w:rsidRDefault="00742DDB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Description </w:t>
            </w:r>
            <w:r w:rsidR="002F3A53"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="002F3A53"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2F3A5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apportez votre projet</w:t>
            </w:r>
          </w:p>
          <w:p w14:paraId="6D0E6EA8" w14:textId="0C97C157" w:rsidR="002F3A53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Quand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EF50D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après-midi</w:t>
            </w:r>
            <w:r w:rsidR="00EF50D9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ou en soirée</w:t>
            </w:r>
          </w:p>
          <w:p w14:paraId="5DB80470" w14:textId="28440CD1" w:rsidR="002F3A53" w:rsidRPr="00BC51AE" w:rsidRDefault="00EF50D9" w:rsidP="00BC51AE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entre 3 $ et 5 $</w:t>
            </w:r>
          </w:p>
        </w:tc>
        <w:tc>
          <w:tcPr>
            <w:tcW w:w="3599" w:type="dxa"/>
          </w:tcPr>
          <w:p w14:paraId="0524D690" w14:textId="77777777" w:rsidR="00BE2F7A" w:rsidRDefault="00BE2F7A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778F1B9E" w14:textId="258F4A5F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Seriez-vous intéressé(e) ? </w:t>
            </w:r>
          </w:p>
          <w:p w14:paraId="153C0896" w14:textId="177F48C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0917B352" w14:textId="77777777" w:rsidR="005F4B37" w:rsidRDefault="005F4B37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3B2231C4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OUI          NON</w:t>
            </w:r>
          </w:p>
          <w:p w14:paraId="29DC0CCA" w14:textId="77777777" w:rsidR="002F3A53" w:rsidRDefault="002F3A53" w:rsidP="00022BDB">
            <w:pPr>
              <w:ind w:left="151" w:right="89"/>
            </w:pPr>
          </w:p>
        </w:tc>
      </w:tr>
      <w:tr w:rsidR="002F3A53" w14:paraId="23100799" w14:textId="77777777" w:rsidTr="007B7CFB">
        <w:tc>
          <w:tcPr>
            <w:tcW w:w="3681" w:type="dxa"/>
          </w:tcPr>
          <w:p w14:paraId="19919524" w14:textId="77777777" w:rsidR="002F3A53" w:rsidRPr="00376215" w:rsidRDefault="002F3A5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drawing>
                <wp:inline distT="0" distB="0" distL="0" distR="0" wp14:anchorId="51686F68" wp14:editId="2E86D9A0">
                  <wp:extent cx="2257425" cy="1504010"/>
                  <wp:effectExtent l="0" t="0" r="0" b="1270"/>
                  <wp:docPr id="19" name="Image 19" descr=" Jeux traditionnels images libres de dro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Jeux traditionnels images libres de dro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931" cy="15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1133D01" w14:textId="77777777" w:rsidR="00376215" w:rsidRPr="00376215" w:rsidRDefault="00376215" w:rsidP="00376215">
            <w:pPr>
              <w:spacing w:before="240" w:after="240"/>
              <w:ind w:right="184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Jeux de société</w:t>
            </w:r>
          </w:p>
          <w:p w14:paraId="5A18084F" w14:textId="77777777" w:rsidR="00376215" w:rsidRPr="00144C5E" w:rsidRDefault="00376215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B3F1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Fréquence 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une fois par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semaine</w:t>
            </w:r>
          </w:p>
          <w:p w14:paraId="67039A56" w14:textId="77777777" w:rsidR="00376215" w:rsidRDefault="00376215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4B3F1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Durée 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entre 2 et 3 heures</w:t>
            </w:r>
          </w:p>
          <w:p w14:paraId="1044C02B" w14:textId="6FE0DC7A" w:rsidR="00376215" w:rsidRDefault="00742DDB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Description </w:t>
            </w:r>
            <w:r w:rsidR="00376215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="0037621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apportez un jeu de société, formez un groupe, puis jouez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="0037621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!</w:t>
            </w:r>
          </w:p>
          <w:p w14:paraId="1BF43AA3" w14:textId="46812003" w:rsidR="002F3A53" w:rsidRDefault="00376215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Quand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A6033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après-midi </w:t>
            </w:r>
            <w:r w:rsidR="00A6033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ou en soirée</w:t>
            </w:r>
          </w:p>
          <w:p w14:paraId="388CECD1" w14:textId="70A30034" w:rsidR="005E2260" w:rsidRPr="00376215" w:rsidRDefault="005E2260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entre 3 $ et 5 $</w:t>
            </w:r>
          </w:p>
        </w:tc>
        <w:tc>
          <w:tcPr>
            <w:tcW w:w="3599" w:type="dxa"/>
          </w:tcPr>
          <w:p w14:paraId="573881F9" w14:textId="19CF2E23" w:rsidR="002F3A53" w:rsidRPr="0019248F" w:rsidRDefault="002F3A53" w:rsidP="0019248F">
            <w:pPr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BB5E34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Seriez-vous intéressé(e) ? </w:t>
            </w:r>
          </w:p>
          <w:p w14:paraId="577E81C1" w14:textId="77777777" w:rsidR="005F4B37" w:rsidRDefault="005F4B37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2DDF0E1E" w14:textId="6D46FDAB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OUI          NON</w:t>
            </w:r>
          </w:p>
          <w:p w14:paraId="612D5483" w14:textId="77777777" w:rsidR="002F3A53" w:rsidRDefault="002F3A53" w:rsidP="00022BDB">
            <w:pPr>
              <w:ind w:left="151" w:right="89"/>
            </w:pPr>
          </w:p>
        </w:tc>
      </w:tr>
      <w:tr w:rsidR="002F3A53" w14:paraId="1FF90CF5" w14:textId="77777777" w:rsidTr="007B7CFB">
        <w:tc>
          <w:tcPr>
            <w:tcW w:w="3681" w:type="dxa"/>
          </w:tcPr>
          <w:p w14:paraId="39004289" w14:textId="77777777" w:rsidR="002F3A53" w:rsidRPr="00376215" w:rsidRDefault="00170889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065797BC" wp14:editId="6964BB25">
                  <wp:extent cx="2267712" cy="1435140"/>
                  <wp:effectExtent l="0" t="0" r="0" b="0"/>
                  <wp:docPr id="4" name="Image 4" descr="Positive adult couples dancing tango together  in modern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itive adult couples dancing tango together  in modern st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262" cy="15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94B0EFA" w14:textId="77777777" w:rsidR="00ED5143" w:rsidRDefault="00ED514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5A056652" w14:textId="44CA8B33" w:rsidR="002F3A53" w:rsidRPr="00376215" w:rsidRDefault="002F3A5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Cours de danse – Tango</w:t>
            </w:r>
          </w:p>
          <w:p w14:paraId="1C334EDA" w14:textId="77777777" w:rsidR="002F3A53" w:rsidRPr="00144C5E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Fréquence 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une fois par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semaine</w:t>
            </w:r>
          </w:p>
          <w:p w14:paraId="7764CCB8" w14:textId="5A51C58C" w:rsidR="002F3A53" w:rsidRPr="00144C5E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Durée 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79251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1 heure ou 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2 heures</w:t>
            </w:r>
          </w:p>
          <w:p w14:paraId="710EB2A4" w14:textId="3322671C" w:rsidR="002F3A53" w:rsidRDefault="00742DDB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Description </w:t>
            </w:r>
            <w:r w:rsidR="002F3A53"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="002F3A53"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79251C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cours</w:t>
            </w:r>
          </w:p>
          <w:p w14:paraId="5C2F78D1" w14:textId="77777777" w:rsidR="00F204F5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Quand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F204F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 après-midi ou en soirée</w:t>
            </w:r>
          </w:p>
          <w:p w14:paraId="74C293FE" w14:textId="4C258A70" w:rsidR="002F3A53" w:rsidRPr="00BC51AE" w:rsidRDefault="005E2260" w:rsidP="00BC51AE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entre 10 $ et 15 $</w:t>
            </w:r>
          </w:p>
        </w:tc>
        <w:tc>
          <w:tcPr>
            <w:tcW w:w="3599" w:type="dxa"/>
          </w:tcPr>
          <w:p w14:paraId="2E599A93" w14:textId="77777777" w:rsidR="00BE2F7A" w:rsidRDefault="00BE2F7A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67B45A54" w14:textId="6CA91A0F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Seriez-vous intéressé(e) ? </w:t>
            </w:r>
          </w:p>
          <w:p w14:paraId="73C845EF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05BB9ED4" w14:textId="77777777" w:rsidR="005F4B37" w:rsidRDefault="005F4B37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652FD5E3" w14:textId="2B44B40A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OUI          NON</w:t>
            </w:r>
          </w:p>
          <w:p w14:paraId="772D4D3D" w14:textId="77777777" w:rsidR="002F3A53" w:rsidRDefault="002F3A53" w:rsidP="00022BDB">
            <w:pPr>
              <w:ind w:left="151" w:right="89"/>
            </w:pPr>
          </w:p>
        </w:tc>
      </w:tr>
      <w:tr w:rsidR="002F3A53" w14:paraId="40E454A0" w14:textId="77777777" w:rsidTr="007B7CFB">
        <w:tc>
          <w:tcPr>
            <w:tcW w:w="3681" w:type="dxa"/>
          </w:tcPr>
          <w:p w14:paraId="3072C6C8" w14:textId="77777777" w:rsidR="002F3A53" w:rsidRPr="00376215" w:rsidRDefault="00170889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drawing>
                <wp:inline distT="0" distB="0" distL="0" distR="0" wp14:anchorId="586C6EF4" wp14:editId="52E971CA">
                  <wp:extent cx="2253082" cy="1498719"/>
                  <wp:effectExtent l="0" t="0" r="0" b="6350"/>
                  <wp:docPr id="3" name="Image 3" descr="Dinner of 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nner of 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912" cy="154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88915FC" w14:textId="77777777" w:rsidR="00ED5143" w:rsidRDefault="00ED514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3E40ADD7" w14:textId="3F8A526E" w:rsidR="002F3A53" w:rsidRPr="00376215" w:rsidRDefault="002F3A5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Souper entre voisins et amis</w:t>
            </w:r>
          </w:p>
          <w:p w14:paraId="5259DA03" w14:textId="77777777" w:rsidR="002F3A53" w:rsidRPr="00144C5E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Fréquence 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une fois par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mois</w:t>
            </w:r>
          </w:p>
          <w:p w14:paraId="5C0D74D0" w14:textId="0CDC312E" w:rsidR="002F3A53" w:rsidRPr="00144C5E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Durée 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E320E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3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heures</w:t>
            </w:r>
          </w:p>
          <w:p w14:paraId="0B473398" w14:textId="5D402BF8" w:rsidR="002F3A53" w:rsidRDefault="00742DDB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Description </w:t>
            </w:r>
            <w:r w:rsidR="002F3A53"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="002F3A53"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E320E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apportez un plat</w:t>
            </w:r>
          </w:p>
          <w:p w14:paraId="45931480" w14:textId="3247EF02" w:rsidR="002F3A53" w:rsidRDefault="002F3A53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Quand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E320E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 soirée</w:t>
            </w:r>
            <w:r w:rsidR="0031229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18 h à 21 h</w:t>
            </w:r>
          </w:p>
          <w:p w14:paraId="5B591E30" w14:textId="38852998" w:rsidR="002F3A53" w:rsidRPr="00BC51AE" w:rsidRDefault="005E2260" w:rsidP="00BC51AE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entre 3 $ et 5 $</w:t>
            </w:r>
          </w:p>
        </w:tc>
        <w:tc>
          <w:tcPr>
            <w:tcW w:w="3599" w:type="dxa"/>
          </w:tcPr>
          <w:p w14:paraId="144DCD8B" w14:textId="77777777" w:rsidR="00BE2F7A" w:rsidRDefault="00BE2F7A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04E7F6FA" w14:textId="3E8BCD3F" w:rsidR="00170889" w:rsidRDefault="00170889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Seriez-vous intéressé(e) ? </w:t>
            </w:r>
          </w:p>
          <w:p w14:paraId="10F2D850" w14:textId="77777777" w:rsidR="00170889" w:rsidRDefault="00170889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7CE67898" w14:textId="77777777" w:rsidR="005F4B37" w:rsidRDefault="005F4B37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4F613966" w14:textId="09C8F187" w:rsidR="00170889" w:rsidRDefault="00170889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OUI          NON</w:t>
            </w:r>
          </w:p>
          <w:p w14:paraId="5FE3CAB4" w14:textId="77777777" w:rsidR="002F3A53" w:rsidRDefault="002F3A53" w:rsidP="00022BDB">
            <w:pPr>
              <w:ind w:left="151" w:right="89"/>
            </w:pPr>
          </w:p>
        </w:tc>
      </w:tr>
      <w:tr w:rsidR="002F3A53" w14:paraId="72B7F60A" w14:textId="77777777" w:rsidTr="007B7CFB">
        <w:tc>
          <w:tcPr>
            <w:tcW w:w="3681" w:type="dxa"/>
          </w:tcPr>
          <w:p w14:paraId="128F53EC" w14:textId="77777777" w:rsidR="002F3A53" w:rsidRPr="00376215" w:rsidRDefault="00170889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drawing>
                <wp:inline distT="0" distB="0" distL="0" distR="0" wp14:anchorId="60BF227B" wp14:editId="03E1A566">
                  <wp:extent cx="2252980" cy="1498651"/>
                  <wp:effectExtent l="0" t="0" r="0" b="6350"/>
                  <wp:docPr id="1" name="Image 1" descr="Fresh wild mushrooms full of flavour and aroma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sh wild mushrooms full of flavour and aro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10" cy="155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2E3AE27" w14:textId="77777777" w:rsidR="00ED5143" w:rsidRDefault="00ED514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1F933763" w14:textId="7E1D3E15" w:rsidR="002F3A53" w:rsidRPr="00376215" w:rsidRDefault="00170889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Cours sur la reconnaissance des champignons sauvages (mycologie)</w:t>
            </w:r>
          </w:p>
          <w:p w14:paraId="6DC0A2B6" w14:textId="77777777" w:rsidR="00170889" w:rsidRPr="00144C5E" w:rsidRDefault="00170889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Fréquence 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une fois par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mois</w:t>
            </w:r>
          </w:p>
          <w:p w14:paraId="122F007A" w14:textId="77777777" w:rsidR="00170889" w:rsidRPr="00144C5E" w:rsidRDefault="00170889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Durée :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</w:t>
            </w:r>
            <w:r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heure</w:t>
            </w:r>
          </w:p>
          <w:p w14:paraId="30321293" w14:textId="4D6B2368" w:rsidR="00170889" w:rsidRDefault="00742DDB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Description </w:t>
            </w:r>
            <w:r w:rsidR="00170889" w:rsidRPr="00C36E4F"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="00170889" w:rsidRPr="00144C5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F178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cours</w:t>
            </w:r>
          </w:p>
          <w:p w14:paraId="0BFF6B78" w14:textId="175EF2E5" w:rsidR="00170889" w:rsidRDefault="00170889" w:rsidP="00FA62C9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Quand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F178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en soirée de 19 h à 20 h</w:t>
            </w:r>
          </w:p>
          <w:p w14:paraId="60CA9ACE" w14:textId="21118753" w:rsidR="00170889" w:rsidRPr="00B74153" w:rsidRDefault="005E2260" w:rsidP="00B74153">
            <w:pPr>
              <w:pStyle w:val="Paragraphedeliste"/>
              <w:spacing w:before="240" w:after="240"/>
              <w:ind w:left="320" w:right="184"/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0"/>
                <w:szCs w:val="20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entre 10 $ et 15 $</w:t>
            </w:r>
          </w:p>
        </w:tc>
        <w:tc>
          <w:tcPr>
            <w:tcW w:w="3599" w:type="dxa"/>
          </w:tcPr>
          <w:p w14:paraId="4831BB97" w14:textId="77777777" w:rsidR="00BE2F7A" w:rsidRDefault="00BE2F7A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57A1C439" w14:textId="07D3174E" w:rsidR="00170889" w:rsidRDefault="00170889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Seriez-vous intéressé(e) ? </w:t>
            </w:r>
          </w:p>
          <w:p w14:paraId="1AA3546D" w14:textId="77777777" w:rsidR="00170889" w:rsidRDefault="00170889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047D97A5" w14:textId="77777777" w:rsidR="005F4B37" w:rsidRDefault="005F4B37" w:rsidP="00D83328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6F60E181" w14:textId="30AD5409" w:rsidR="002F3A53" w:rsidRPr="00D83328" w:rsidRDefault="00170889" w:rsidP="00D83328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OUI          NON</w:t>
            </w:r>
          </w:p>
        </w:tc>
      </w:tr>
      <w:tr w:rsidR="002F3A53" w14:paraId="05006C6C" w14:textId="77777777" w:rsidTr="007B7CFB">
        <w:tc>
          <w:tcPr>
            <w:tcW w:w="3681" w:type="dxa"/>
          </w:tcPr>
          <w:p w14:paraId="1666D84B" w14:textId="77777777" w:rsidR="00376215" w:rsidRPr="00376215" w:rsidRDefault="00376215" w:rsidP="00376215">
            <w:pPr>
              <w:jc w:val="center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02847610" w14:textId="77777777" w:rsidR="00376215" w:rsidRPr="00376215" w:rsidRDefault="00376215" w:rsidP="00376215">
            <w:pPr>
              <w:jc w:val="center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2EB1FBDC" w14:textId="77777777" w:rsidR="002F3A53" w:rsidRPr="00376215" w:rsidRDefault="002F3A53" w:rsidP="00376215">
            <w:pPr>
              <w:jc w:val="center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76215">
              <w:rPr>
                <w:rFonts w:ascii="Arial" w:hAnsi="Arial" w:cs="Arial"/>
                <w:b/>
                <w:bCs/>
                <w:noProof/>
                <w:color w:val="212121"/>
                <w:sz w:val="24"/>
                <w:szCs w:val="24"/>
                <w:shd w:val="clear" w:color="auto" w:fill="FFFFFF"/>
              </w:rPr>
              <w:drawing>
                <wp:inline distT="0" distB="0" distL="0" distR="0" wp14:anchorId="0B5994D8" wp14:editId="06AFE65C">
                  <wp:extent cx="1367587" cy="1367587"/>
                  <wp:effectExtent l="0" t="0" r="4445" b="4445"/>
                  <wp:docPr id="20" name="Image 20" descr="C:\Users\lynem\AppData\Local\Packages\Microsoft.Office.Desktop_8wekyb3d8bbwe\AC\INetCache\Content.MSO\6649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em\AppData\Local\Packages\Microsoft.Office.Desktop_8wekyb3d8bbwe\AC\INetCache\Content.MSO\6649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48" cy="141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D17FBAA" w14:textId="77777777" w:rsidR="002F3A53" w:rsidRDefault="002F3A5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70DED696" w14:textId="77777777" w:rsidR="002F3A53" w:rsidRDefault="002F3A53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274ED1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Autres</w:t>
            </w:r>
            <w:r w:rsidR="00F178E1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idées</w:t>
            </w:r>
          </w:p>
          <w:p w14:paraId="08D2CE23" w14:textId="77777777" w:rsidR="0099462D" w:rsidRDefault="0099462D">
            <w:pP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63248887" w14:textId="77777777" w:rsidR="00283EE9" w:rsidRDefault="00283EE9" w:rsidP="003479BB">
            <w:pPr>
              <w:ind w:left="708"/>
            </w:pPr>
            <w:r>
              <w:t>Cours sur les plantes médicinales ?</w:t>
            </w:r>
          </w:p>
          <w:p w14:paraId="57A3DD02" w14:textId="1AD9D05C" w:rsidR="00283EE9" w:rsidRDefault="00143CEB" w:rsidP="003479BB">
            <w:pPr>
              <w:ind w:left="708"/>
            </w:pPr>
            <w:r>
              <w:t>Conférences sur</w:t>
            </w:r>
            <w:r w:rsidR="00283EE9">
              <w:t xml:space="preserve"> </w:t>
            </w:r>
            <w:r>
              <w:t>l</w:t>
            </w:r>
            <w:r w:rsidR="00283EE9">
              <w:t>’histoire ?</w:t>
            </w:r>
          </w:p>
          <w:p w14:paraId="16EAECFE" w14:textId="77777777" w:rsidR="00143CEB" w:rsidRDefault="00143CEB" w:rsidP="003479BB">
            <w:pPr>
              <w:ind w:left="708"/>
            </w:pPr>
            <w:r>
              <w:t>Cours de cuisine végétarienne ?</w:t>
            </w:r>
          </w:p>
          <w:p w14:paraId="1C1EAA50" w14:textId="3A87DB9F" w:rsidR="003479BB" w:rsidRDefault="003479BB" w:rsidP="003479BB">
            <w:pPr>
              <w:ind w:left="708"/>
            </w:pPr>
            <w:r>
              <w:t>Etc.</w:t>
            </w:r>
          </w:p>
        </w:tc>
        <w:tc>
          <w:tcPr>
            <w:tcW w:w="3599" w:type="dxa"/>
          </w:tcPr>
          <w:p w14:paraId="13D28865" w14:textId="4FD03555" w:rsidR="00BB5E34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Avez-vous d’autres suggestions?</w:t>
            </w:r>
            <w:r w:rsidR="005319E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Des commentaires ?</w:t>
            </w:r>
          </w:p>
          <w:p w14:paraId="1C66A5D8" w14:textId="77777777" w:rsidR="00325851" w:rsidRPr="00BB5E34" w:rsidRDefault="00325851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</w:p>
          <w:p w14:paraId="2B2525ED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 w:rsidRPr="003B4CD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Veuillez-nous en faire part.</w:t>
            </w:r>
          </w:p>
          <w:p w14:paraId="4B2CC5F2" w14:textId="77777777" w:rsidR="002F3A53" w:rsidRDefault="002F3A53" w:rsidP="00022BDB">
            <w:pPr>
              <w:pStyle w:val="Paragraphedeliste"/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14:paraId="0FB2AE62" w14:textId="77777777" w:rsidR="002F3A53" w:rsidRDefault="002F3A53" w:rsidP="00022BDB">
            <w:pPr>
              <w:pStyle w:val="Paragraphedeliste"/>
              <w:pBdr>
                <w:top w:val="single" w:sz="12" w:space="1" w:color="auto"/>
                <w:bottom w:val="single" w:sz="12" w:space="1" w:color="auto"/>
              </w:pBdr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14:paraId="54D8946E" w14:textId="1D82B91C" w:rsidR="002F3A53" w:rsidRDefault="002F3A53" w:rsidP="00022BDB">
            <w:pPr>
              <w:pStyle w:val="Paragraphedeliste"/>
              <w:pBdr>
                <w:bottom w:val="single" w:sz="12" w:space="1" w:color="auto"/>
                <w:between w:val="single" w:sz="12" w:space="1" w:color="auto"/>
              </w:pBdr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14:paraId="3B042E94" w14:textId="77777777" w:rsidR="00D336D4" w:rsidRDefault="00D336D4" w:rsidP="00022BDB">
            <w:pPr>
              <w:pStyle w:val="Paragraphedeliste"/>
              <w:pBdr>
                <w:bottom w:val="single" w:sz="12" w:space="1" w:color="auto"/>
                <w:between w:val="single" w:sz="12" w:space="1" w:color="auto"/>
              </w:pBdr>
              <w:spacing w:before="240" w:after="240"/>
              <w:ind w:left="151" w:right="89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  <w:p w14:paraId="41C6DC5B" w14:textId="77777777" w:rsidR="002F3A53" w:rsidRDefault="002F3A53" w:rsidP="00022BDB">
            <w:pPr>
              <w:ind w:left="151" w:right="89"/>
            </w:pPr>
          </w:p>
        </w:tc>
      </w:tr>
    </w:tbl>
    <w:p w14:paraId="4DE9A89A" w14:textId="77777777" w:rsidR="00901FB2" w:rsidRDefault="00901FB2" w:rsidP="00BF199B">
      <w:pPr>
        <w:pStyle w:val="Textebrut"/>
      </w:pPr>
    </w:p>
    <w:p w14:paraId="4FF767CE" w14:textId="77777777" w:rsidR="00901FB2" w:rsidRDefault="00901FB2" w:rsidP="00BF199B">
      <w:pPr>
        <w:pStyle w:val="Textebrut"/>
      </w:pPr>
    </w:p>
    <w:p w14:paraId="1852BC80" w14:textId="77777777" w:rsidR="002258FC" w:rsidRDefault="002258FC" w:rsidP="00BF199B">
      <w:pPr>
        <w:pStyle w:val="Textebrut"/>
      </w:pPr>
    </w:p>
    <w:p w14:paraId="4846ED5D" w14:textId="77777777" w:rsidR="00BF199B" w:rsidRDefault="00BF199B"/>
    <w:sectPr w:rsidR="00BF199B" w:rsidSect="00E27004">
      <w:headerReference w:type="default" r:id="rId18"/>
      <w:footerReference w:type="default" r:id="rId19"/>
      <w:pgSz w:w="15840" w:h="12240" w:orient="landscape"/>
      <w:pgMar w:top="1800" w:right="1440" w:bottom="1800" w:left="180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94C0" w14:textId="77777777" w:rsidR="009403CB" w:rsidRDefault="009403CB" w:rsidP="002F3A53">
      <w:pPr>
        <w:spacing w:after="0" w:line="240" w:lineRule="auto"/>
      </w:pPr>
      <w:r>
        <w:separator/>
      </w:r>
    </w:p>
  </w:endnote>
  <w:endnote w:type="continuationSeparator" w:id="0">
    <w:p w14:paraId="6A7FE40B" w14:textId="77777777" w:rsidR="009403CB" w:rsidRDefault="009403CB" w:rsidP="002F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C468" w14:textId="3841A4D2" w:rsidR="00F95E06" w:rsidRPr="00830979" w:rsidRDefault="00F95E06" w:rsidP="00565AC2">
    <w:pPr>
      <w:pStyle w:val="Pieddepage"/>
      <w:tabs>
        <w:tab w:val="clear" w:pos="4320"/>
        <w:tab w:val="clear" w:pos="8640"/>
        <w:tab w:val="left" w:pos="1965"/>
      </w:tabs>
      <w:rPr>
        <w:color w:val="0CCAE4"/>
      </w:rPr>
    </w:pPr>
    <w:r>
      <w:rPr>
        <w:noProof/>
        <w:lang w:eastAsia="fr-CA"/>
      </w:rPr>
      <w:drawing>
        <wp:inline distT="0" distB="0" distL="0" distR="0" wp14:anchorId="120E4984" wp14:editId="4D2F8913">
          <wp:extent cx="866775" cy="866775"/>
          <wp:effectExtent l="0" t="0" r="9525" b="9525"/>
          <wp:docPr id="34" name="Image 34" descr="cid:image003.jpg@01D5CA41.26D3A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5CA41.26D3A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98" cy="90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5AC2">
      <w:tab/>
    </w:r>
    <w:r w:rsidR="00565AC2" w:rsidRPr="00830979">
      <w:rPr>
        <w:rFonts w:ascii="Arial" w:hAnsi="Arial" w:cs="Arial"/>
        <w:b/>
        <w:bCs/>
        <w:color w:val="0CCAE4"/>
        <w:sz w:val="32"/>
        <w:szCs w:val="32"/>
      </w:rPr>
      <w:t>Association communautaire du Canton de Stanstead</w:t>
    </w:r>
    <w:r w:rsidR="00830979" w:rsidRPr="00830979">
      <w:rPr>
        <w:rFonts w:ascii="Arial" w:hAnsi="Arial" w:cs="Arial"/>
        <w:b/>
        <w:bCs/>
        <w:color w:val="0CCAE4"/>
        <w:sz w:val="32"/>
        <w:szCs w:val="32"/>
      </w:rPr>
      <w:t xml:space="preserve"> (ACCS)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9AF9" w14:textId="77777777" w:rsidR="009403CB" w:rsidRDefault="009403CB" w:rsidP="002F3A53">
      <w:pPr>
        <w:spacing w:after="0" w:line="240" w:lineRule="auto"/>
      </w:pPr>
      <w:r>
        <w:separator/>
      </w:r>
    </w:p>
  </w:footnote>
  <w:footnote w:type="continuationSeparator" w:id="0">
    <w:p w14:paraId="6D39ACDD" w14:textId="77777777" w:rsidR="009403CB" w:rsidRDefault="009403CB" w:rsidP="002F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47D4" w14:textId="3ADC54ED" w:rsidR="002F3A53" w:rsidRDefault="00FD51C3" w:rsidP="00CD0299">
    <w:pPr>
      <w:tabs>
        <w:tab w:val="center" w:pos="6513"/>
      </w:tabs>
      <w:spacing w:after="150" w:line="240" w:lineRule="atLeast"/>
      <w:ind w:left="-284" w:right="-716"/>
      <w:outlineLvl w:val="0"/>
      <w:rPr>
        <w:rFonts w:ascii="Arial" w:eastAsia="Times New Roman" w:hAnsi="Arial" w:cs="Arial"/>
        <w:b/>
        <w:bCs/>
        <w:color w:val="222222"/>
        <w:kern w:val="36"/>
        <w:sz w:val="52"/>
        <w:szCs w:val="52"/>
        <w:lang w:eastAsia="fr-CA"/>
      </w:rPr>
    </w:pPr>
    <w:sdt>
      <w:sdtPr>
        <w:rPr>
          <w:rFonts w:ascii="Arial" w:eastAsia="Times New Roman" w:hAnsi="Arial" w:cs="Arial"/>
          <w:b/>
          <w:bCs/>
          <w:color w:val="222222"/>
          <w:kern w:val="36"/>
          <w:sz w:val="52"/>
          <w:szCs w:val="52"/>
          <w:lang w:eastAsia="fr-CA"/>
        </w:rPr>
        <w:id w:val="1667590868"/>
        <w:docPartObj>
          <w:docPartGallery w:val="Page Numbers (Margins)"/>
          <w:docPartUnique/>
        </w:docPartObj>
      </w:sdtPr>
      <w:sdtEndPr/>
      <w:sdtContent>
        <w:r w:rsidR="00DA4834" w:rsidRPr="00DA4834">
          <w:rPr>
            <w:rFonts w:asciiTheme="majorHAnsi" w:eastAsiaTheme="majorEastAsia" w:hAnsiTheme="majorHAnsi" w:cstheme="majorBidi"/>
            <w:b/>
            <w:bCs/>
            <w:noProof/>
            <w:color w:val="222222"/>
            <w:kern w:val="36"/>
            <w:sz w:val="28"/>
            <w:szCs w:val="28"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E54644" wp14:editId="5480C1C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" name="El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C57C97" w14:textId="77777777" w:rsidR="00DA4834" w:rsidRPr="00DA4834" w:rsidRDefault="00DA4834">
                              <w:pPr>
                                <w:rPr>
                                  <w:rStyle w:val="Numrodepage"/>
                                  <w:color w:val="0CCAE4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CE54644" id="Ellipse 5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" o:allowincell="f" fillcolor="#00b0f0" stroked="f">
                  <v:textbox inset="0,,0">
                    <w:txbxContent>
                      <w:p w14:paraId="12C57C97" w14:textId="77777777" w:rsidR="00DA4834" w:rsidRPr="00DA4834" w:rsidRDefault="00DA4834">
                        <w:pPr>
                          <w:rPr>
                            <w:rStyle w:val="Numrodepage"/>
                            <w:color w:val="0CCAE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2F3A53" w:rsidRPr="00EE56B3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eastAsia="fr-CA"/>
      </w:rPr>
      <w:t>Suggestions d’activités</w:t>
    </w:r>
    <w:r w:rsidR="00CD0299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eastAsia="fr-CA"/>
      </w:rPr>
      <w:t xml:space="preserve"> (</w:t>
    </w:r>
    <w:r w:rsidR="00B27728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eastAsia="fr-CA"/>
      </w:rPr>
      <w:t xml:space="preserve">Canon </w:t>
    </w:r>
    <w:proofErr w:type="spellStart"/>
    <w:r w:rsidR="00CD0299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eastAsia="fr-CA"/>
      </w:rPr>
      <w:t>Gustin</w:t>
    </w:r>
    <w:proofErr w:type="spellEnd"/>
    <w:r w:rsidR="00CD0299">
      <w:rPr>
        <w:rFonts w:ascii="Arial" w:eastAsia="Times New Roman" w:hAnsi="Arial" w:cs="Arial"/>
        <w:b/>
        <w:bCs/>
        <w:color w:val="222222"/>
        <w:kern w:val="36"/>
        <w:sz w:val="52"/>
        <w:szCs w:val="52"/>
        <w:lang w:eastAsia="fr-CA"/>
      </w:rPr>
      <w:t xml:space="preserve"> Hall)</w:t>
    </w:r>
  </w:p>
  <w:p w14:paraId="2F17618C" w14:textId="5DE64836" w:rsidR="00FA62C9" w:rsidRPr="00FA62C9" w:rsidRDefault="002F3A53" w:rsidP="00FA62C9">
    <w:pPr>
      <w:tabs>
        <w:tab w:val="left" w:pos="7080"/>
      </w:tabs>
      <w:spacing w:after="150" w:line="240" w:lineRule="atLeast"/>
      <w:ind w:left="-284" w:right="-716"/>
      <w:outlineLvl w:val="0"/>
      <w:rPr>
        <w:rFonts w:ascii="Arial" w:eastAsia="Times New Roman" w:hAnsi="Arial" w:cs="Arial"/>
        <w:b/>
        <w:bCs/>
        <w:color w:val="222222"/>
        <w:kern w:val="36"/>
        <w:sz w:val="32"/>
        <w:szCs w:val="32"/>
        <w:lang w:eastAsia="fr-CA"/>
      </w:rPr>
    </w:pPr>
    <w:r w:rsidRPr="00EE56B3">
      <w:rPr>
        <w:rFonts w:ascii="Arial" w:eastAsia="Times New Roman" w:hAnsi="Arial" w:cs="Arial"/>
        <w:b/>
        <w:bCs/>
        <w:color w:val="222222"/>
        <w:kern w:val="36"/>
        <w:sz w:val="32"/>
        <w:szCs w:val="32"/>
        <w:lang w:eastAsia="fr-CA"/>
      </w:rPr>
      <w:t>Sondage auprès des résidents</w:t>
    </w:r>
    <w:r>
      <w:rPr>
        <w:rFonts w:ascii="Arial" w:eastAsia="Times New Roman" w:hAnsi="Arial" w:cs="Arial"/>
        <w:b/>
        <w:bCs/>
        <w:color w:val="222222"/>
        <w:kern w:val="36"/>
        <w:sz w:val="32"/>
        <w:szCs w:val="32"/>
        <w:lang w:eastAsia="fr-CA"/>
      </w:rPr>
      <w:t xml:space="preserve"> </w:t>
    </w:r>
    <w:r w:rsidR="007F2214">
      <w:rPr>
        <w:rFonts w:ascii="Arial" w:eastAsia="Times New Roman" w:hAnsi="Arial" w:cs="Arial"/>
        <w:b/>
        <w:bCs/>
        <w:color w:val="222222"/>
        <w:kern w:val="36"/>
        <w:sz w:val="32"/>
        <w:szCs w:val="32"/>
        <w:lang w:eastAsia="fr-CA"/>
      </w:rPr>
      <w:t>du Canton de Stanstead</w:t>
    </w:r>
    <w:r w:rsidR="00F14C9D">
      <w:rPr>
        <w:rFonts w:ascii="Arial" w:eastAsia="Times New Roman" w:hAnsi="Arial" w:cs="Arial"/>
        <w:b/>
        <w:bCs/>
        <w:color w:val="222222"/>
        <w:kern w:val="36"/>
        <w:sz w:val="32"/>
        <w:szCs w:val="32"/>
        <w:lang w:eastAsia="fr-CA"/>
      </w:rPr>
      <w:t xml:space="preserve"> – Février 2020</w:t>
    </w:r>
  </w:p>
  <w:p w14:paraId="16915553" w14:textId="77777777" w:rsidR="00FA62C9" w:rsidRPr="00F14C9D" w:rsidRDefault="00FA62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62AA6"/>
    <w:multiLevelType w:val="hybridMultilevel"/>
    <w:tmpl w:val="898C2F8C"/>
    <w:lvl w:ilvl="0" w:tplc="05E43A2E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3"/>
    <w:rsid w:val="000147AF"/>
    <w:rsid w:val="00022BDB"/>
    <w:rsid w:val="00035FD1"/>
    <w:rsid w:val="0003713A"/>
    <w:rsid w:val="00050FC3"/>
    <w:rsid w:val="00143CEB"/>
    <w:rsid w:val="00150997"/>
    <w:rsid w:val="00170889"/>
    <w:rsid w:val="0019248F"/>
    <w:rsid w:val="001C56DA"/>
    <w:rsid w:val="001D10E9"/>
    <w:rsid w:val="00210B1B"/>
    <w:rsid w:val="002258FC"/>
    <w:rsid w:val="0028142C"/>
    <w:rsid w:val="00283EE9"/>
    <w:rsid w:val="00293208"/>
    <w:rsid w:val="002F3A53"/>
    <w:rsid w:val="002F3B96"/>
    <w:rsid w:val="002F6EA2"/>
    <w:rsid w:val="00312298"/>
    <w:rsid w:val="0031298A"/>
    <w:rsid w:val="00325851"/>
    <w:rsid w:val="003479BB"/>
    <w:rsid w:val="00376215"/>
    <w:rsid w:val="00387621"/>
    <w:rsid w:val="003C4ADE"/>
    <w:rsid w:val="004D5DF9"/>
    <w:rsid w:val="005319E2"/>
    <w:rsid w:val="00565AC2"/>
    <w:rsid w:val="005C6C71"/>
    <w:rsid w:val="005E2260"/>
    <w:rsid w:val="005F4B37"/>
    <w:rsid w:val="00616CB2"/>
    <w:rsid w:val="006646A6"/>
    <w:rsid w:val="0070741A"/>
    <w:rsid w:val="00742DDB"/>
    <w:rsid w:val="007634D9"/>
    <w:rsid w:val="0079251C"/>
    <w:rsid w:val="007B7CFB"/>
    <w:rsid w:val="007F2214"/>
    <w:rsid w:val="00830979"/>
    <w:rsid w:val="008427F9"/>
    <w:rsid w:val="008872BC"/>
    <w:rsid w:val="008A22F2"/>
    <w:rsid w:val="008B2EB6"/>
    <w:rsid w:val="00901FB2"/>
    <w:rsid w:val="00936A48"/>
    <w:rsid w:val="009403CB"/>
    <w:rsid w:val="00961991"/>
    <w:rsid w:val="009636F6"/>
    <w:rsid w:val="009872EF"/>
    <w:rsid w:val="0099462D"/>
    <w:rsid w:val="00A60331"/>
    <w:rsid w:val="00A85055"/>
    <w:rsid w:val="00A85E02"/>
    <w:rsid w:val="00A8664D"/>
    <w:rsid w:val="00AA7A84"/>
    <w:rsid w:val="00AD00D7"/>
    <w:rsid w:val="00B03645"/>
    <w:rsid w:val="00B27728"/>
    <w:rsid w:val="00B41A80"/>
    <w:rsid w:val="00B665AA"/>
    <w:rsid w:val="00B74153"/>
    <w:rsid w:val="00B85494"/>
    <w:rsid w:val="00BA5870"/>
    <w:rsid w:val="00BB29A4"/>
    <w:rsid w:val="00BB5E34"/>
    <w:rsid w:val="00BC51AE"/>
    <w:rsid w:val="00BE2F7A"/>
    <w:rsid w:val="00BF199B"/>
    <w:rsid w:val="00C95461"/>
    <w:rsid w:val="00CA13FE"/>
    <w:rsid w:val="00CA2038"/>
    <w:rsid w:val="00CA4927"/>
    <w:rsid w:val="00CD0299"/>
    <w:rsid w:val="00D22410"/>
    <w:rsid w:val="00D321BC"/>
    <w:rsid w:val="00D336D4"/>
    <w:rsid w:val="00D563E0"/>
    <w:rsid w:val="00D83328"/>
    <w:rsid w:val="00DA4834"/>
    <w:rsid w:val="00E27004"/>
    <w:rsid w:val="00E320E7"/>
    <w:rsid w:val="00EC2313"/>
    <w:rsid w:val="00ED5143"/>
    <w:rsid w:val="00EF50D9"/>
    <w:rsid w:val="00F13994"/>
    <w:rsid w:val="00F14C9D"/>
    <w:rsid w:val="00F178E1"/>
    <w:rsid w:val="00F204F5"/>
    <w:rsid w:val="00F95E06"/>
    <w:rsid w:val="00FA62C9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177E6"/>
  <w15:chartTrackingRefBased/>
  <w15:docId w15:val="{2F2D0604-8DAA-4500-A94C-E800169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A53"/>
  </w:style>
  <w:style w:type="paragraph" w:styleId="Pieddepage">
    <w:name w:val="footer"/>
    <w:basedOn w:val="Normal"/>
    <w:link w:val="PieddepageCar"/>
    <w:uiPriority w:val="99"/>
    <w:unhideWhenUsed/>
    <w:rsid w:val="002F3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3A53"/>
  </w:style>
  <w:style w:type="table" w:styleId="Grilledutableau">
    <w:name w:val="Table Grid"/>
    <w:basedOn w:val="TableauNormal"/>
    <w:uiPriority w:val="39"/>
    <w:rsid w:val="002F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3A5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BF199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F199B"/>
    <w:rPr>
      <w:rFonts w:ascii="Calibri" w:hAnsi="Calibri"/>
      <w:szCs w:val="21"/>
    </w:rPr>
  </w:style>
  <w:style w:type="character" w:styleId="Numrodepage">
    <w:name w:val="page number"/>
    <w:basedOn w:val="Policepardfaut"/>
    <w:uiPriority w:val="99"/>
    <w:unhideWhenUsed/>
    <w:rsid w:val="00AD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CA41.26D3AFF0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D577-5740-40A1-9D1A-FC1C5F45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Mondor</dc:creator>
  <cp:keywords/>
  <dc:description/>
  <cp:lastModifiedBy>Hélène Hamel</cp:lastModifiedBy>
  <cp:revision>2</cp:revision>
  <dcterms:created xsi:type="dcterms:W3CDTF">2020-02-21T18:40:00Z</dcterms:created>
  <dcterms:modified xsi:type="dcterms:W3CDTF">2020-02-21T18:40:00Z</dcterms:modified>
</cp:coreProperties>
</file>