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71BBA" w14:textId="5FEAA03D" w:rsidR="00E947C5" w:rsidRDefault="00E947C5" w:rsidP="00E947C5">
      <w:pPr>
        <w:jc w:val="right"/>
        <w:rPr>
          <w:rFonts w:cs="Verdana"/>
        </w:rPr>
      </w:pPr>
    </w:p>
    <w:p w14:paraId="47121C0D" w14:textId="1CCAFB09" w:rsidR="00A41E4B" w:rsidRDefault="00A41E4B" w:rsidP="00E947C5">
      <w:pPr>
        <w:jc w:val="right"/>
        <w:rPr>
          <w:rFonts w:cs="Verdana"/>
        </w:rPr>
      </w:pPr>
    </w:p>
    <w:p w14:paraId="03DAED1C" w14:textId="00C6EF71" w:rsidR="00A41E4B" w:rsidRDefault="00A41E4B" w:rsidP="00E947C5">
      <w:pPr>
        <w:jc w:val="right"/>
        <w:rPr>
          <w:rFonts w:cs="Verdana"/>
        </w:rPr>
      </w:pPr>
    </w:p>
    <w:p w14:paraId="6ADC723A" w14:textId="77777777" w:rsidR="00A41E4B" w:rsidRPr="00E947C5" w:rsidRDefault="00A41E4B" w:rsidP="00E947C5">
      <w:pPr>
        <w:jc w:val="right"/>
        <w:rPr>
          <w:rFonts w:cs="Verdana"/>
        </w:rPr>
      </w:pPr>
      <w:bookmarkStart w:id="0" w:name="_GoBack"/>
      <w:bookmarkEnd w:id="0"/>
    </w:p>
    <w:p w14:paraId="1D5F86C3" w14:textId="3EE7BDBD" w:rsidR="00E947C5" w:rsidRPr="00A41E4B" w:rsidRDefault="00E947C5" w:rsidP="00E947C5">
      <w:pPr>
        <w:jc w:val="right"/>
        <w:rPr>
          <w:rFonts w:cs="Verdana"/>
          <w:sz w:val="22"/>
          <w:szCs w:val="22"/>
        </w:rPr>
      </w:pPr>
      <w:r w:rsidRPr="00A41E4B">
        <w:rPr>
          <w:rFonts w:cs="Verdana"/>
          <w:sz w:val="22"/>
          <w:szCs w:val="22"/>
        </w:rPr>
        <w:t>Canton de Stanstead, 1</w:t>
      </w:r>
      <w:r w:rsidR="006141AE">
        <w:rPr>
          <w:rFonts w:cs="Verdana"/>
          <w:sz w:val="22"/>
          <w:szCs w:val="22"/>
        </w:rPr>
        <w:t>3</w:t>
      </w:r>
      <w:r w:rsidRPr="00A41E4B">
        <w:rPr>
          <w:rFonts w:cs="Verdana"/>
          <w:sz w:val="22"/>
          <w:szCs w:val="22"/>
        </w:rPr>
        <w:t xml:space="preserve"> décembre 2019</w:t>
      </w:r>
    </w:p>
    <w:p w14:paraId="74C1B8A9" w14:textId="77777777" w:rsidR="00E947C5" w:rsidRPr="00A41E4B" w:rsidRDefault="00E947C5">
      <w:pPr>
        <w:rPr>
          <w:rFonts w:cs="Verdana"/>
          <w:sz w:val="22"/>
          <w:szCs w:val="22"/>
        </w:rPr>
      </w:pPr>
    </w:p>
    <w:p w14:paraId="5E505738" w14:textId="77777777" w:rsidR="00A41E4B" w:rsidRPr="00A41E4B" w:rsidRDefault="00A41E4B" w:rsidP="00C849A7">
      <w:pPr>
        <w:rPr>
          <w:b/>
          <w:sz w:val="22"/>
          <w:szCs w:val="22"/>
        </w:rPr>
      </w:pPr>
    </w:p>
    <w:p w14:paraId="60B041D6" w14:textId="1681C29C" w:rsidR="00A41E4B" w:rsidRDefault="00CB0385" w:rsidP="00C849A7">
      <w:pPr>
        <w:rPr>
          <w:bCs/>
          <w:sz w:val="22"/>
          <w:szCs w:val="22"/>
          <w:u w:val="single"/>
        </w:rPr>
      </w:pPr>
      <w:r w:rsidRPr="00CB0385">
        <w:rPr>
          <w:bCs/>
          <w:sz w:val="22"/>
          <w:szCs w:val="22"/>
          <w:u w:val="single"/>
        </w:rPr>
        <w:t>PAR COURRIEL</w:t>
      </w:r>
    </w:p>
    <w:p w14:paraId="0B13A8AD" w14:textId="77777777" w:rsidR="00544CF2" w:rsidRPr="00CB0385" w:rsidRDefault="00544CF2" w:rsidP="00C849A7">
      <w:pPr>
        <w:rPr>
          <w:bCs/>
          <w:sz w:val="22"/>
          <w:szCs w:val="22"/>
          <w:u w:val="single"/>
        </w:rPr>
      </w:pPr>
    </w:p>
    <w:p w14:paraId="57461536" w14:textId="77777777" w:rsidR="00CB0385" w:rsidRPr="00A41E4B" w:rsidRDefault="00CB0385" w:rsidP="00C849A7">
      <w:pPr>
        <w:rPr>
          <w:b/>
          <w:sz w:val="22"/>
          <w:szCs w:val="22"/>
        </w:rPr>
      </w:pPr>
    </w:p>
    <w:p w14:paraId="46D612B8" w14:textId="4B2EE266" w:rsidR="00C849A7" w:rsidRPr="00A41E4B" w:rsidRDefault="00C849A7" w:rsidP="00C849A7">
      <w:pPr>
        <w:rPr>
          <w:b/>
          <w:smallCaps/>
          <w:sz w:val="22"/>
          <w:szCs w:val="22"/>
        </w:rPr>
      </w:pPr>
      <w:r w:rsidRPr="00A41E4B">
        <w:rPr>
          <w:b/>
          <w:smallCaps/>
          <w:sz w:val="22"/>
          <w:szCs w:val="22"/>
        </w:rPr>
        <w:t>David Mitchell</w:t>
      </w:r>
    </w:p>
    <w:p w14:paraId="1D990944" w14:textId="77777777" w:rsidR="00C849A7" w:rsidRPr="00A41E4B" w:rsidRDefault="00C849A7" w:rsidP="00C849A7">
      <w:pPr>
        <w:rPr>
          <w:bCs/>
          <w:sz w:val="22"/>
          <w:szCs w:val="22"/>
        </w:rPr>
      </w:pPr>
      <w:r w:rsidRPr="00A41E4B">
        <w:rPr>
          <w:bCs/>
          <w:sz w:val="22"/>
          <w:szCs w:val="22"/>
        </w:rPr>
        <w:t>Administrateur</w:t>
      </w:r>
    </w:p>
    <w:p w14:paraId="1305492D" w14:textId="77777777" w:rsidR="00C849A7" w:rsidRPr="00A41E4B" w:rsidRDefault="00C849A7" w:rsidP="00C849A7">
      <w:pPr>
        <w:rPr>
          <w:bCs/>
          <w:sz w:val="22"/>
          <w:szCs w:val="22"/>
        </w:rPr>
      </w:pPr>
      <w:r w:rsidRPr="00A41E4B">
        <w:rPr>
          <w:bCs/>
          <w:sz w:val="22"/>
          <w:szCs w:val="22"/>
        </w:rPr>
        <w:t>Vision Citoyens</w:t>
      </w:r>
    </w:p>
    <w:p w14:paraId="4CD50429" w14:textId="77777777" w:rsidR="00C849A7" w:rsidRPr="00A41E4B" w:rsidRDefault="00C849A7" w:rsidP="00C849A7">
      <w:pPr>
        <w:rPr>
          <w:b/>
          <w:sz w:val="22"/>
          <w:szCs w:val="22"/>
        </w:rPr>
      </w:pPr>
    </w:p>
    <w:p w14:paraId="230D774E" w14:textId="64DAA653" w:rsidR="00C849A7" w:rsidRPr="00A41E4B" w:rsidRDefault="00C849A7" w:rsidP="00A41E4B">
      <w:pPr>
        <w:pBdr>
          <w:bottom w:val="single" w:sz="4" w:space="1" w:color="auto"/>
        </w:pBdr>
        <w:ind w:left="1416" w:hanging="1416"/>
        <w:rPr>
          <w:b/>
          <w:sz w:val="22"/>
          <w:szCs w:val="22"/>
        </w:rPr>
      </w:pPr>
      <w:r w:rsidRPr="00A41E4B">
        <w:rPr>
          <w:b/>
          <w:sz w:val="22"/>
          <w:szCs w:val="22"/>
        </w:rPr>
        <w:t xml:space="preserve">Objet : </w:t>
      </w:r>
      <w:r w:rsidR="00A41E4B" w:rsidRPr="00A41E4B">
        <w:rPr>
          <w:b/>
          <w:sz w:val="22"/>
          <w:szCs w:val="22"/>
        </w:rPr>
        <w:tab/>
      </w:r>
      <w:r w:rsidRPr="00A41E4B">
        <w:rPr>
          <w:b/>
          <w:sz w:val="22"/>
          <w:szCs w:val="22"/>
        </w:rPr>
        <w:t>Réponse au courriel, daté du 8 décembre 2019, adressé aux conseillers municipaux et à la directrice générale.</w:t>
      </w:r>
    </w:p>
    <w:p w14:paraId="56A6C014" w14:textId="77777777" w:rsidR="00C849A7" w:rsidRPr="00A41E4B" w:rsidRDefault="00C849A7" w:rsidP="00C849A7">
      <w:pPr>
        <w:rPr>
          <w:sz w:val="22"/>
          <w:szCs w:val="22"/>
        </w:rPr>
      </w:pPr>
    </w:p>
    <w:p w14:paraId="5623A9D0" w14:textId="77777777" w:rsidR="00C849A7" w:rsidRPr="00A41E4B" w:rsidRDefault="00C849A7" w:rsidP="00C849A7">
      <w:pPr>
        <w:rPr>
          <w:sz w:val="22"/>
          <w:szCs w:val="22"/>
        </w:rPr>
      </w:pPr>
      <w:r w:rsidRPr="00A41E4B">
        <w:rPr>
          <w:sz w:val="22"/>
          <w:szCs w:val="22"/>
        </w:rPr>
        <w:t>Monsieur Mitchell,</w:t>
      </w:r>
    </w:p>
    <w:p w14:paraId="313675A4" w14:textId="77777777" w:rsidR="00E947C5" w:rsidRPr="00A41E4B" w:rsidRDefault="00E947C5">
      <w:pPr>
        <w:rPr>
          <w:sz w:val="22"/>
          <w:szCs w:val="22"/>
        </w:rPr>
      </w:pPr>
    </w:p>
    <w:p w14:paraId="114BEFB2" w14:textId="77777777" w:rsidR="00E947C5" w:rsidRPr="00A41E4B" w:rsidRDefault="00E947C5" w:rsidP="00E947C5">
      <w:pPr>
        <w:jc w:val="both"/>
        <w:rPr>
          <w:sz w:val="22"/>
          <w:szCs w:val="22"/>
        </w:rPr>
      </w:pPr>
      <w:r w:rsidRPr="00A41E4B">
        <w:rPr>
          <w:sz w:val="22"/>
          <w:szCs w:val="22"/>
        </w:rPr>
        <w:t>Tout d’abord, nous souhaitons vous remercier pour l’intérêt que vous portez au projet de caserne-mairie. Votre lettre datée du 8 décembre dernier témoigne de votre désir que notre municipalité se développe de façon durable.</w:t>
      </w:r>
    </w:p>
    <w:p w14:paraId="29372E59" w14:textId="77777777" w:rsidR="00E947C5" w:rsidRPr="00A41E4B" w:rsidRDefault="00E947C5" w:rsidP="00E947C5">
      <w:pPr>
        <w:jc w:val="both"/>
        <w:rPr>
          <w:sz w:val="22"/>
          <w:szCs w:val="22"/>
        </w:rPr>
      </w:pPr>
    </w:p>
    <w:p w14:paraId="44F9C607" w14:textId="77777777" w:rsidR="00C849A7" w:rsidRPr="00A41E4B" w:rsidRDefault="00E947C5" w:rsidP="00C849A7">
      <w:pPr>
        <w:jc w:val="both"/>
        <w:rPr>
          <w:sz w:val="22"/>
          <w:szCs w:val="22"/>
        </w:rPr>
      </w:pPr>
      <w:r w:rsidRPr="00A41E4B">
        <w:rPr>
          <w:sz w:val="22"/>
          <w:szCs w:val="22"/>
        </w:rPr>
        <w:t xml:space="preserve">Nous avons pris </w:t>
      </w:r>
      <w:r w:rsidR="00C849A7" w:rsidRPr="00A41E4B">
        <w:rPr>
          <w:sz w:val="22"/>
          <w:szCs w:val="22"/>
        </w:rPr>
        <w:t>connaissance de l’ensemble de vos questions</w:t>
      </w:r>
      <w:r w:rsidRPr="00A41E4B">
        <w:rPr>
          <w:sz w:val="22"/>
          <w:szCs w:val="22"/>
        </w:rPr>
        <w:t xml:space="preserve">. </w:t>
      </w:r>
      <w:r w:rsidR="00C849A7" w:rsidRPr="00A41E4B">
        <w:rPr>
          <w:sz w:val="22"/>
          <w:szCs w:val="22"/>
        </w:rPr>
        <w:t xml:space="preserve">Tel que vous nous l’avez suggéré, nous avons pris soin de préciser, sur le site Internet, certains éléments quant au projet qui répondront assurément à vos préoccupations. </w:t>
      </w:r>
      <w:r w:rsidR="000756C2" w:rsidRPr="00A41E4B">
        <w:rPr>
          <w:sz w:val="22"/>
          <w:szCs w:val="22"/>
        </w:rPr>
        <w:t>Les</w:t>
      </w:r>
      <w:r w:rsidR="00C849A7" w:rsidRPr="00A41E4B">
        <w:rPr>
          <w:sz w:val="22"/>
          <w:szCs w:val="22"/>
        </w:rPr>
        <w:t xml:space="preserve"> sujets suivants sont traités :</w:t>
      </w:r>
    </w:p>
    <w:p w14:paraId="3D2ECF23" w14:textId="77777777" w:rsidR="00E947C5" w:rsidRPr="00A41E4B" w:rsidRDefault="00E947C5" w:rsidP="00E947C5">
      <w:pPr>
        <w:jc w:val="both"/>
        <w:rPr>
          <w:sz w:val="22"/>
          <w:szCs w:val="22"/>
        </w:rPr>
      </w:pPr>
    </w:p>
    <w:p w14:paraId="47CD4E53" w14:textId="77777777" w:rsidR="00C849A7" w:rsidRPr="00A41E4B" w:rsidRDefault="00C849A7" w:rsidP="00C849A7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A41E4B">
        <w:rPr>
          <w:rFonts w:asciiTheme="majorHAnsi" w:hAnsiTheme="majorHAnsi"/>
          <w:sz w:val="22"/>
          <w:szCs w:val="22"/>
        </w:rPr>
        <w:t>La salle multifonctionnelle de la caserne</w:t>
      </w:r>
    </w:p>
    <w:p w14:paraId="2A42B379" w14:textId="77777777" w:rsidR="00C849A7" w:rsidRPr="00A41E4B" w:rsidRDefault="00C849A7" w:rsidP="00C849A7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A41E4B">
        <w:rPr>
          <w:rFonts w:asciiTheme="majorHAnsi" w:hAnsiTheme="majorHAnsi"/>
          <w:sz w:val="22"/>
          <w:szCs w:val="22"/>
        </w:rPr>
        <w:t>La préservation de l’église anglicane et la revitalisation du cœur villageois</w:t>
      </w:r>
    </w:p>
    <w:p w14:paraId="5BEC0352" w14:textId="77777777" w:rsidR="00C849A7" w:rsidRPr="00A41E4B" w:rsidRDefault="00C849A7" w:rsidP="00C849A7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A41E4B">
        <w:rPr>
          <w:rFonts w:asciiTheme="majorHAnsi" w:hAnsiTheme="majorHAnsi"/>
          <w:sz w:val="22"/>
          <w:szCs w:val="22"/>
        </w:rPr>
        <w:t>L’architecture de la mairie</w:t>
      </w:r>
    </w:p>
    <w:p w14:paraId="08483CE1" w14:textId="77777777" w:rsidR="00C849A7" w:rsidRPr="00A41E4B" w:rsidRDefault="00C849A7" w:rsidP="00C849A7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A41E4B">
        <w:rPr>
          <w:rFonts w:asciiTheme="majorHAnsi" w:hAnsiTheme="majorHAnsi"/>
          <w:sz w:val="22"/>
          <w:szCs w:val="22"/>
        </w:rPr>
        <w:t>Le garage municipal actuel et futur</w:t>
      </w:r>
    </w:p>
    <w:p w14:paraId="56544048" w14:textId="77777777" w:rsidR="00C849A7" w:rsidRPr="00A41E4B" w:rsidRDefault="00C849A7" w:rsidP="00C849A7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A41E4B">
        <w:rPr>
          <w:rFonts w:asciiTheme="majorHAnsi" w:hAnsiTheme="majorHAnsi"/>
          <w:sz w:val="22"/>
          <w:szCs w:val="22"/>
        </w:rPr>
        <w:t xml:space="preserve">L’utilisation de l’espace de la caserne de </w:t>
      </w:r>
      <w:proofErr w:type="spellStart"/>
      <w:r w:rsidRPr="00A41E4B">
        <w:rPr>
          <w:rFonts w:asciiTheme="majorHAnsi" w:hAnsiTheme="majorHAnsi"/>
          <w:sz w:val="22"/>
          <w:szCs w:val="22"/>
        </w:rPr>
        <w:t>Georgeville</w:t>
      </w:r>
      <w:proofErr w:type="spellEnd"/>
    </w:p>
    <w:p w14:paraId="7932DB00" w14:textId="77777777" w:rsidR="00C849A7" w:rsidRPr="00A41E4B" w:rsidRDefault="00C849A7" w:rsidP="00C849A7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A41E4B">
        <w:rPr>
          <w:rFonts w:asciiTheme="majorHAnsi" w:hAnsiTheme="majorHAnsi"/>
          <w:sz w:val="22"/>
          <w:szCs w:val="22"/>
        </w:rPr>
        <w:t>La circulation et les bureaux à la mairie</w:t>
      </w:r>
    </w:p>
    <w:p w14:paraId="2F088ED4" w14:textId="77777777" w:rsidR="00C849A7" w:rsidRPr="00A41E4B" w:rsidRDefault="00C849A7" w:rsidP="00C849A7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A41E4B">
        <w:rPr>
          <w:rFonts w:asciiTheme="majorHAnsi" w:hAnsiTheme="majorHAnsi"/>
          <w:sz w:val="22"/>
          <w:szCs w:val="22"/>
        </w:rPr>
        <w:t>Les coûts de construction et les dépassements potentiels de coûts</w:t>
      </w:r>
    </w:p>
    <w:p w14:paraId="765C305B" w14:textId="77777777" w:rsidR="00C849A7" w:rsidRPr="00A41E4B" w:rsidRDefault="00C849A7" w:rsidP="00C849A7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A41E4B">
        <w:rPr>
          <w:rFonts w:asciiTheme="majorHAnsi" w:hAnsiTheme="majorHAnsi"/>
          <w:sz w:val="22"/>
          <w:szCs w:val="22"/>
        </w:rPr>
        <w:t>Les frais d’exploitation et d’entretien</w:t>
      </w:r>
    </w:p>
    <w:p w14:paraId="49B80EFD" w14:textId="77777777" w:rsidR="00C849A7" w:rsidRPr="00A41E4B" w:rsidRDefault="00C849A7" w:rsidP="00C849A7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A41E4B">
        <w:rPr>
          <w:rFonts w:asciiTheme="majorHAnsi" w:hAnsiTheme="majorHAnsi"/>
          <w:sz w:val="22"/>
          <w:szCs w:val="22"/>
        </w:rPr>
        <w:t>La santé financière de la municipalité</w:t>
      </w:r>
    </w:p>
    <w:p w14:paraId="3523EA89" w14:textId="77777777" w:rsidR="00C849A7" w:rsidRPr="00A41E4B" w:rsidRDefault="00C849A7" w:rsidP="00C849A7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A41E4B">
        <w:rPr>
          <w:rFonts w:asciiTheme="majorHAnsi" w:hAnsiTheme="majorHAnsi"/>
          <w:sz w:val="22"/>
          <w:szCs w:val="22"/>
        </w:rPr>
        <w:t>La modification du coût du règlement d’emprunt</w:t>
      </w:r>
    </w:p>
    <w:p w14:paraId="3DE94F74" w14:textId="77777777" w:rsidR="00C849A7" w:rsidRPr="00A41E4B" w:rsidRDefault="00C849A7" w:rsidP="00E947C5">
      <w:pPr>
        <w:jc w:val="both"/>
        <w:rPr>
          <w:sz w:val="22"/>
          <w:szCs w:val="22"/>
        </w:rPr>
      </w:pPr>
    </w:p>
    <w:p w14:paraId="3A99EC22" w14:textId="77777777" w:rsidR="00C849A7" w:rsidRPr="00A41E4B" w:rsidRDefault="00C849A7" w:rsidP="00E947C5">
      <w:pPr>
        <w:jc w:val="both"/>
        <w:rPr>
          <w:sz w:val="22"/>
          <w:szCs w:val="22"/>
        </w:rPr>
      </w:pPr>
    </w:p>
    <w:p w14:paraId="3E04A9C5" w14:textId="77777777" w:rsidR="00C849A7" w:rsidRPr="00A41E4B" w:rsidRDefault="00C849A7" w:rsidP="00E947C5">
      <w:pPr>
        <w:jc w:val="both"/>
        <w:rPr>
          <w:sz w:val="22"/>
          <w:szCs w:val="22"/>
        </w:rPr>
      </w:pPr>
      <w:r w:rsidRPr="00A41E4B">
        <w:rPr>
          <w:sz w:val="22"/>
          <w:szCs w:val="22"/>
        </w:rPr>
        <w:t>Nous vous invitons à prendre connaissance de cette information sur le site web de la municipalité.</w:t>
      </w:r>
    </w:p>
    <w:p w14:paraId="53F1C71A" w14:textId="77777777" w:rsidR="00C849A7" w:rsidRPr="00A41E4B" w:rsidRDefault="00C849A7" w:rsidP="00E947C5">
      <w:pPr>
        <w:jc w:val="both"/>
        <w:rPr>
          <w:sz w:val="22"/>
          <w:szCs w:val="22"/>
        </w:rPr>
      </w:pPr>
    </w:p>
    <w:p w14:paraId="7D7016CB" w14:textId="76AD54E0" w:rsidR="00E947C5" w:rsidRPr="00A41E4B" w:rsidRDefault="00E947C5" w:rsidP="00E947C5">
      <w:pPr>
        <w:jc w:val="both"/>
        <w:rPr>
          <w:sz w:val="22"/>
          <w:szCs w:val="22"/>
        </w:rPr>
      </w:pPr>
      <w:r w:rsidRPr="00A41E4B">
        <w:rPr>
          <w:sz w:val="22"/>
          <w:szCs w:val="22"/>
        </w:rPr>
        <w:t>Merci de votre intérêt et Joyeuses Fêtes</w:t>
      </w:r>
      <w:r w:rsidR="00A41E4B">
        <w:rPr>
          <w:sz w:val="22"/>
          <w:szCs w:val="22"/>
        </w:rPr>
        <w:t> !</w:t>
      </w:r>
    </w:p>
    <w:p w14:paraId="13CA9902" w14:textId="77777777" w:rsidR="000756C2" w:rsidRPr="00A41E4B" w:rsidRDefault="000756C2" w:rsidP="00E947C5">
      <w:pPr>
        <w:jc w:val="both"/>
        <w:rPr>
          <w:sz w:val="22"/>
          <w:szCs w:val="22"/>
        </w:rPr>
      </w:pPr>
    </w:p>
    <w:p w14:paraId="5E5CA8C2" w14:textId="77777777" w:rsidR="000756C2" w:rsidRPr="00A41E4B" w:rsidRDefault="000756C2" w:rsidP="00E947C5">
      <w:pPr>
        <w:jc w:val="both"/>
        <w:rPr>
          <w:sz w:val="22"/>
          <w:szCs w:val="22"/>
        </w:rPr>
      </w:pPr>
    </w:p>
    <w:p w14:paraId="093FED53" w14:textId="4B6330F0" w:rsidR="00A41E4B" w:rsidRPr="00A41E4B" w:rsidRDefault="000756C2" w:rsidP="00E947C5">
      <w:pPr>
        <w:jc w:val="both"/>
        <w:rPr>
          <w:b/>
          <w:bCs/>
          <w:sz w:val="22"/>
          <w:szCs w:val="22"/>
        </w:rPr>
      </w:pPr>
      <w:r w:rsidRPr="00A41E4B">
        <w:rPr>
          <w:b/>
          <w:bCs/>
          <w:sz w:val="22"/>
          <w:szCs w:val="22"/>
        </w:rPr>
        <w:t>Caroline Gaulin</w:t>
      </w:r>
    </w:p>
    <w:p w14:paraId="23C2FBCF" w14:textId="757514D8" w:rsidR="000756C2" w:rsidRPr="00A41E4B" w:rsidRDefault="00A41E4B" w:rsidP="00E947C5">
      <w:pPr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="000756C2" w:rsidRPr="00A41E4B">
        <w:rPr>
          <w:sz w:val="22"/>
          <w:szCs w:val="22"/>
        </w:rPr>
        <w:t>irectrice générale</w:t>
      </w:r>
      <w:r>
        <w:rPr>
          <w:sz w:val="22"/>
          <w:szCs w:val="22"/>
        </w:rPr>
        <w:t xml:space="preserve"> par intérim</w:t>
      </w:r>
    </w:p>
    <w:p w14:paraId="2D3D8726" w14:textId="1A1F6992" w:rsidR="00E947C5" w:rsidRPr="00A41E4B" w:rsidRDefault="000756C2" w:rsidP="00E947C5">
      <w:pPr>
        <w:jc w:val="both"/>
        <w:rPr>
          <w:sz w:val="22"/>
          <w:szCs w:val="22"/>
        </w:rPr>
      </w:pPr>
      <w:r w:rsidRPr="00A41E4B">
        <w:rPr>
          <w:sz w:val="22"/>
          <w:szCs w:val="22"/>
        </w:rPr>
        <w:t>Au nom des conseillers municipaux</w:t>
      </w:r>
    </w:p>
    <w:sectPr w:rsidR="00E947C5" w:rsidRPr="00A41E4B" w:rsidSect="005F49B0">
      <w:headerReference w:type="default" r:id="rId7"/>
      <w:pgSz w:w="12240" w:h="15840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1C7D5" w14:textId="77777777" w:rsidR="00A41E4B" w:rsidRDefault="00A41E4B" w:rsidP="00A41E4B">
      <w:r>
        <w:separator/>
      </w:r>
    </w:p>
  </w:endnote>
  <w:endnote w:type="continuationSeparator" w:id="0">
    <w:p w14:paraId="2CC5C7D4" w14:textId="77777777" w:rsidR="00A41E4B" w:rsidRDefault="00A41E4B" w:rsidP="00A4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E0AA8" w14:textId="77777777" w:rsidR="00A41E4B" w:rsidRDefault="00A41E4B" w:rsidP="00A41E4B">
      <w:r>
        <w:separator/>
      </w:r>
    </w:p>
  </w:footnote>
  <w:footnote w:type="continuationSeparator" w:id="0">
    <w:p w14:paraId="07DF7C8B" w14:textId="77777777" w:rsidR="00A41E4B" w:rsidRDefault="00A41E4B" w:rsidP="00A41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693D8" w14:textId="68747A03" w:rsidR="00A41E4B" w:rsidRDefault="00A41E4B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editId="542E83BA">
          <wp:simplePos x="0" y="0"/>
          <wp:positionH relativeFrom="margin">
            <wp:align>left</wp:align>
          </wp:positionH>
          <wp:positionV relativeFrom="paragraph">
            <wp:posOffset>107315</wp:posOffset>
          </wp:positionV>
          <wp:extent cx="845185" cy="1035685"/>
          <wp:effectExtent l="0" t="0" r="0" b="0"/>
          <wp:wrapNone/>
          <wp:docPr id="4" name="Image 4" descr="cid:E49A0A0A-A68F-485E-BFAB-6B626F7E3B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id:E49A0A0A-A68F-485E-BFAB-6B626F7E3B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1035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C0747E"/>
    <w:multiLevelType w:val="hybridMultilevel"/>
    <w:tmpl w:val="93E09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7C5"/>
    <w:rsid w:val="000756C2"/>
    <w:rsid w:val="000B08EC"/>
    <w:rsid w:val="004E24EA"/>
    <w:rsid w:val="00544CF2"/>
    <w:rsid w:val="005F49B0"/>
    <w:rsid w:val="006141AE"/>
    <w:rsid w:val="00A41E4B"/>
    <w:rsid w:val="00B87AB4"/>
    <w:rsid w:val="00C849A7"/>
    <w:rsid w:val="00CB0385"/>
    <w:rsid w:val="00E9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  <w14:docId w14:val="5CA927AC"/>
  <w14:defaultImageDpi w14:val="300"/>
  <w15:docId w15:val="{2FB2DEC5-D005-4AE4-B66A-1C39417A5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8EC"/>
    <w:rPr>
      <w:rFonts w:asciiTheme="majorHAnsi" w:hAnsiTheme="majorHAns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08E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8EC"/>
    <w:rPr>
      <w:rFonts w:ascii="Lucida Grande" w:hAnsi="Lucida Grande" w:cs="Lucida Grande"/>
      <w:sz w:val="18"/>
      <w:szCs w:val="18"/>
      <w:lang w:val="fr-CA"/>
    </w:rPr>
  </w:style>
  <w:style w:type="paragraph" w:styleId="Paragraphedeliste">
    <w:name w:val="List Paragraph"/>
    <w:basedOn w:val="Normal"/>
    <w:uiPriority w:val="34"/>
    <w:qFormat/>
    <w:rsid w:val="00C849A7"/>
    <w:pPr>
      <w:ind w:left="720"/>
      <w:contextualSpacing/>
    </w:pPr>
    <w:rPr>
      <w:rFonts w:ascii="Times" w:hAnsi="Times"/>
      <w:sz w:val="20"/>
      <w:szCs w:val="20"/>
      <w:lang w:val="fr-CA"/>
    </w:rPr>
  </w:style>
  <w:style w:type="paragraph" w:styleId="En-tte">
    <w:name w:val="header"/>
    <w:basedOn w:val="Normal"/>
    <w:link w:val="En-tteCar"/>
    <w:uiPriority w:val="99"/>
    <w:unhideWhenUsed/>
    <w:rsid w:val="00A41E4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A41E4B"/>
    <w:rPr>
      <w:rFonts w:asciiTheme="majorHAnsi" w:hAnsiTheme="majorHAnsi"/>
    </w:rPr>
  </w:style>
  <w:style w:type="paragraph" w:styleId="Pieddepage">
    <w:name w:val="footer"/>
    <w:basedOn w:val="Normal"/>
    <w:link w:val="PieddepageCar"/>
    <w:uiPriority w:val="99"/>
    <w:unhideWhenUsed/>
    <w:rsid w:val="00A41E4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1E4B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Annie-Claude Depelteau</dc:creator>
  <cp:keywords/>
  <dc:description/>
  <cp:lastModifiedBy>Caroline Gaulin (Josiane Hudon)</cp:lastModifiedBy>
  <cp:revision>5</cp:revision>
  <cp:lastPrinted>2019-12-13T20:13:00Z</cp:lastPrinted>
  <dcterms:created xsi:type="dcterms:W3CDTF">2019-12-13T20:14:00Z</dcterms:created>
  <dcterms:modified xsi:type="dcterms:W3CDTF">2019-12-13T20:50:00Z</dcterms:modified>
</cp:coreProperties>
</file>