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BDD7" w14:textId="3921E5A4" w:rsidR="00BF634D" w:rsidRPr="007F134D" w:rsidRDefault="00BF634D" w:rsidP="00BF634D">
      <w:pPr>
        <w:rPr>
          <w:rFonts w:asciiTheme="minorHAnsi" w:hAnsiTheme="minorHAnsi" w:cstheme="minorHAnsi"/>
          <w:sz w:val="34"/>
          <w:szCs w:val="34"/>
        </w:rPr>
      </w:pPr>
      <w:bookmarkStart w:id="0" w:name="_Hlk3278687"/>
      <w:r w:rsidRPr="007F134D">
        <w:rPr>
          <w:rFonts w:asciiTheme="minorHAnsi" w:hAnsiTheme="minorHAnsi" w:cstheme="minorHAnsi"/>
          <w:sz w:val="34"/>
          <w:szCs w:val="34"/>
        </w:rPr>
        <w:t>Arbustes</w:t>
      </w:r>
      <w:r w:rsidR="007F134D" w:rsidRPr="007F134D">
        <w:rPr>
          <w:rFonts w:asciiTheme="minorHAnsi" w:hAnsiTheme="minorHAnsi" w:cstheme="minorHAnsi"/>
          <w:sz w:val="34"/>
          <w:szCs w:val="34"/>
        </w:rPr>
        <w:t xml:space="preserve"> et arbres </w:t>
      </w:r>
      <w:r w:rsidRPr="007F134D">
        <w:rPr>
          <w:rFonts w:asciiTheme="minorHAnsi" w:hAnsiTheme="minorHAnsi" w:cstheme="minorHAnsi"/>
          <w:sz w:val="34"/>
          <w:szCs w:val="34"/>
        </w:rPr>
        <w:t>destinés au reboisement des bandes riveraines</w:t>
      </w:r>
    </w:p>
    <w:p w14:paraId="0D63665A" w14:textId="33179199" w:rsidR="00BF634D" w:rsidRPr="00E40266" w:rsidRDefault="00BF634D" w:rsidP="00BF634D">
      <w:pPr>
        <w:jc w:val="center"/>
        <w:rPr>
          <w:rFonts w:asciiTheme="minorHAnsi" w:hAnsiTheme="minorHAnsi" w:cstheme="minorHAnsi"/>
          <w:sz w:val="48"/>
          <w:szCs w:val="40"/>
        </w:rPr>
      </w:pPr>
      <w:r w:rsidRPr="00E40266">
        <w:rPr>
          <w:rFonts w:asciiTheme="minorHAnsi" w:hAnsiTheme="minorHAnsi" w:cstheme="minorHAnsi"/>
          <w:sz w:val="48"/>
          <w:szCs w:val="40"/>
        </w:rPr>
        <w:t>Formulaire de commande 20</w:t>
      </w:r>
      <w:r w:rsidR="00E40266">
        <w:rPr>
          <w:rFonts w:asciiTheme="minorHAnsi" w:hAnsiTheme="minorHAnsi" w:cstheme="minorHAnsi"/>
          <w:sz w:val="48"/>
          <w:szCs w:val="40"/>
        </w:rPr>
        <w:t>2</w:t>
      </w:r>
      <w:r w:rsidR="001129E9">
        <w:rPr>
          <w:rFonts w:asciiTheme="minorHAnsi" w:hAnsiTheme="minorHAnsi" w:cstheme="minorHAnsi"/>
          <w:sz w:val="48"/>
          <w:szCs w:val="40"/>
        </w:rPr>
        <w:t>3</w:t>
      </w:r>
    </w:p>
    <w:p w14:paraId="395A4CC8" w14:textId="3CC4EF0B" w:rsidR="009308C3" w:rsidRPr="00626D8C" w:rsidRDefault="009308C3" w:rsidP="009308C3">
      <w:pPr>
        <w:rPr>
          <w:rFonts w:ascii="Calibri" w:hAnsi="Calibri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8"/>
        <w:gridCol w:w="6722"/>
      </w:tblGrid>
      <w:tr w:rsidR="008660F4" w:rsidRPr="00997742" w14:paraId="46E7EA00" w14:textId="77777777" w:rsidTr="006424DF">
        <w:tc>
          <w:tcPr>
            <w:tcW w:w="2638" w:type="dxa"/>
            <w:shd w:val="clear" w:color="auto" w:fill="auto"/>
          </w:tcPr>
          <w:p w14:paraId="58407670" w14:textId="2678369B" w:rsidR="008660F4" w:rsidRPr="00997742" w:rsidRDefault="008660F4" w:rsidP="009308C3">
            <w:pPr>
              <w:rPr>
                <w:rFonts w:ascii="Calibri" w:hAnsi="Calibri"/>
              </w:rPr>
            </w:pPr>
            <w:r w:rsidRPr="00997742">
              <w:rPr>
                <w:rFonts w:ascii="Calibri" w:hAnsi="Calibri"/>
              </w:rPr>
              <w:t>Nom :</w:t>
            </w:r>
          </w:p>
        </w:tc>
        <w:tc>
          <w:tcPr>
            <w:tcW w:w="6722" w:type="dxa"/>
            <w:tcBorders>
              <w:bottom w:val="single" w:sz="4" w:space="0" w:color="auto"/>
            </w:tcBorders>
            <w:shd w:val="clear" w:color="auto" w:fill="auto"/>
          </w:tcPr>
          <w:p w14:paraId="3C0C821A" w14:textId="77777777" w:rsidR="008660F4" w:rsidRPr="00997742" w:rsidRDefault="008660F4" w:rsidP="009308C3">
            <w:pPr>
              <w:rPr>
                <w:rFonts w:ascii="Calibri" w:hAnsi="Calibri"/>
              </w:rPr>
            </w:pPr>
          </w:p>
        </w:tc>
      </w:tr>
      <w:tr w:rsidR="008660F4" w:rsidRPr="00997742" w14:paraId="35D138AA" w14:textId="77777777" w:rsidTr="006424DF">
        <w:tc>
          <w:tcPr>
            <w:tcW w:w="2638" w:type="dxa"/>
            <w:shd w:val="clear" w:color="auto" w:fill="auto"/>
          </w:tcPr>
          <w:p w14:paraId="4A08D193" w14:textId="08E336E6" w:rsidR="008660F4" w:rsidRPr="00997742" w:rsidRDefault="008660F4" w:rsidP="009308C3">
            <w:pPr>
              <w:rPr>
                <w:rFonts w:ascii="Calibri" w:hAnsi="Calibri"/>
              </w:rPr>
            </w:pPr>
            <w:r w:rsidRPr="00997742">
              <w:rPr>
                <w:rFonts w:ascii="Calibri" w:hAnsi="Calibri"/>
              </w:rPr>
              <w:t>Adresse :</w:t>
            </w:r>
          </w:p>
        </w:tc>
        <w:tc>
          <w:tcPr>
            <w:tcW w:w="6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5CCA7F" w14:textId="77777777" w:rsidR="008660F4" w:rsidRPr="00997742" w:rsidRDefault="008660F4" w:rsidP="009308C3">
            <w:pPr>
              <w:rPr>
                <w:rFonts w:ascii="Calibri" w:hAnsi="Calibri"/>
              </w:rPr>
            </w:pPr>
          </w:p>
        </w:tc>
      </w:tr>
      <w:tr w:rsidR="008660F4" w:rsidRPr="00997742" w14:paraId="2D6990DE" w14:textId="77777777" w:rsidTr="006424DF">
        <w:tc>
          <w:tcPr>
            <w:tcW w:w="2638" w:type="dxa"/>
            <w:shd w:val="clear" w:color="auto" w:fill="auto"/>
          </w:tcPr>
          <w:p w14:paraId="36779305" w14:textId="73C792F9" w:rsidR="008660F4" w:rsidRPr="00997742" w:rsidRDefault="00626D8C" w:rsidP="009308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Municipalité</w:t>
            </w:r>
            <w:r w:rsidR="008660F4" w:rsidRPr="00997742">
              <w:rPr>
                <w:rFonts w:ascii="Calibri" w:hAnsi="Calibri"/>
              </w:rPr>
              <w:t> :</w:t>
            </w:r>
          </w:p>
        </w:tc>
        <w:tc>
          <w:tcPr>
            <w:tcW w:w="6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5008AD" w14:textId="516F9EE9" w:rsidR="008660F4" w:rsidRPr="00997742" w:rsidRDefault="00626D8C" w:rsidP="009308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CANTON DE STANSTEAD </w:t>
            </w:r>
          </w:p>
        </w:tc>
      </w:tr>
      <w:tr w:rsidR="008660F4" w:rsidRPr="00997742" w14:paraId="204159F6" w14:textId="77777777" w:rsidTr="006424DF">
        <w:tc>
          <w:tcPr>
            <w:tcW w:w="2638" w:type="dxa"/>
            <w:shd w:val="clear" w:color="auto" w:fill="auto"/>
          </w:tcPr>
          <w:p w14:paraId="18D5E787" w14:textId="427B46E8" w:rsidR="008660F4" w:rsidRPr="00997742" w:rsidRDefault="008660F4" w:rsidP="009308C3">
            <w:pPr>
              <w:rPr>
                <w:rFonts w:ascii="Calibri" w:hAnsi="Calibri"/>
              </w:rPr>
            </w:pPr>
            <w:r w:rsidRPr="00997742">
              <w:rPr>
                <w:rFonts w:ascii="Calibri" w:hAnsi="Calibri"/>
              </w:rPr>
              <w:t>Numéro de téléphone :</w:t>
            </w:r>
          </w:p>
        </w:tc>
        <w:tc>
          <w:tcPr>
            <w:tcW w:w="6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1FE92D" w14:textId="77777777" w:rsidR="008660F4" w:rsidRPr="00997742" w:rsidRDefault="008660F4" w:rsidP="009308C3">
            <w:pPr>
              <w:rPr>
                <w:rFonts w:ascii="Calibri" w:hAnsi="Calibri"/>
              </w:rPr>
            </w:pPr>
          </w:p>
        </w:tc>
      </w:tr>
      <w:tr w:rsidR="008660F4" w:rsidRPr="00997742" w14:paraId="10493B67" w14:textId="77777777" w:rsidTr="006424DF">
        <w:tc>
          <w:tcPr>
            <w:tcW w:w="2638" w:type="dxa"/>
            <w:shd w:val="clear" w:color="auto" w:fill="auto"/>
          </w:tcPr>
          <w:p w14:paraId="0624FA74" w14:textId="77777777" w:rsidR="008660F4" w:rsidRPr="00997742" w:rsidRDefault="008660F4" w:rsidP="009308C3">
            <w:pPr>
              <w:rPr>
                <w:rFonts w:ascii="Calibri" w:hAnsi="Calibri"/>
              </w:rPr>
            </w:pPr>
            <w:r w:rsidRPr="00997742">
              <w:rPr>
                <w:rFonts w:ascii="Calibri" w:hAnsi="Calibri"/>
              </w:rPr>
              <w:t>Courriel :</w:t>
            </w:r>
          </w:p>
        </w:tc>
        <w:tc>
          <w:tcPr>
            <w:tcW w:w="6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A8DD93" w14:textId="77777777" w:rsidR="008660F4" w:rsidRPr="00997742" w:rsidRDefault="008660F4" w:rsidP="009308C3">
            <w:pPr>
              <w:rPr>
                <w:rFonts w:ascii="Calibri" w:hAnsi="Calibri"/>
              </w:rPr>
            </w:pPr>
          </w:p>
        </w:tc>
      </w:tr>
    </w:tbl>
    <w:p w14:paraId="6478A094" w14:textId="74E78EFC" w:rsidR="008660F4" w:rsidRPr="00626D8C" w:rsidRDefault="008660F4" w:rsidP="009308C3">
      <w:pPr>
        <w:rPr>
          <w:rFonts w:ascii="Calibri" w:hAnsi="Calibri"/>
          <w:sz w:val="16"/>
          <w:szCs w:val="16"/>
        </w:rPr>
      </w:pPr>
    </w:p>
    <w:tbl>
      <w:tblPr>
        <w:tblW w:w="85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1"/>
        <w:gridCol w:w="1315"/>
        <w:gridCol w:w="1204"/>
        <w:gridCol w:w="1456"/>
        <w:gridCol w:w="1457"/>
      </w:tblGrid>
      <w:tr w:rsidR="006424DF" w:rsidRPr="000F5610" w14:paraId="06F936F1" w14:textId="77777777" w:rsidTr="006424DF">
        <w:trPr>
          <w:trHeight w:val="633"/>
          <w:jc w:val="center"/>
        </w:trPr>
        <w:tc>
          <w:tcPr>
            <w:tcW w:w="3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bookmarkEnd w:id="0"/>
          <w:p w14:paraId="5E77BC8C" w14:textId="77777777" w:rsidR="006424DF" w:rsidRPr="006B6F5B" w:rsidRDefault="006424DF" w:rsidP="00567220">
            <w:pPr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6B6F5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Nom commun 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92738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Type de contenant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*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25972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Coût unitaire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5CE8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 xml:space="preserve">Quantité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F8BC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Montant</w:t>
            </w:r>
          </w:p>
        </w:tc>
      </w:tr>
      <w:tr w:rsidR="006424DF" w:rsidRPr="000F5610" w14:paraId="7FE6D955" w14:textId="77777777" w:rsidTr="006424DF">
        <w:trPr>
          <w:trHeight w:val="315"/>
          <w:jc w:val="center"/>
        </w:trPr>
        <w:tc>
          <w:tcPr>
            <w:tcW w:w="312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D6BBB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bookmarkStart w:id="1" w:name="_Hlk98339727"/>
            <w:proofErr w:type="spellStart"/>
            <w:r>
              <w:rPr>
                <w:rFonts w:ascii="Calibri" w:eastAsia="Times New Roman" w:hAnsi="Calibri"/>
                <w:color w:val="000000"/>
                <w:sz w:val="20"/>
              </w:rPr>
              <w:t>Myrique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</w:rPr>
              <w:t xml:space="preserve"> baumier</w:t>
            </w:r>
          </w:p>
          <w:bookmarkEnd w:id="1"/>
          <w:p w14:paraId="7ADAB6E7" w14:textId="77777777" w:rsidR="006424DF" w:rsidRPr="006B6F5B" w:rsidRDefault="006424DF" w:rsidP="00567220">
            <w:pPr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>(</w:t>
            </w:r>
            <w:bookmarkStart w:id="2" w:name="_Hlk98339739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Myrica </w:t>
            </w:r>
            <w:bookmarkEnd w:id="2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Gale</w:t>
            </w:r>
            <w:r w:rsidRPr="00BD2BF8"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B12F" w14:textId="77777777" w:rsidR="006424DF" w:rsidRPr="007A20A4" w:rsidRDefault="006424DF" w:rsidP="00567220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515E4" w14:textId="4FB69D79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A00C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CC7D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</w:p>
        </w:tc>
      </w:tr>
      <w:tr w:rsidR="006424DF" w:rsidRPr="000F5610" w14:paraId="7F69474F" w14:textId="77777777" w:rsidTr="006424DF">
        <w:trPr>
          <w:trHeight w:val="315"/>
          <w:jc w:val="center"/>
        </w:trPr>
        <w:tc>
          <w:tcPr>
            <w:tcW w:w="312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2C90E2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F0373" w14:textId="77777777" w:rsidR="006424DF" w:rsidRPr="007A20A4" w:rsidRDefault="006424DF" w:rsidP="00567220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401FB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Pr="00DD3ABE">
              <w:rPr>
                <w:rFonts w:ascii="Calibri" w:hAnsi="Calibri" w:cs="Calibri"/>
                <w:sz w:val="20"/>
                <w:szCs w:val="18"/>
              </w:rPr>
              <w:t>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50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E4A7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DF24" w14:textId="77777777" w:rsidR="006424DF" w:rsidRPr="007A20A4" w:rsidRDefault="006424DF" w:rsidP="0056722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</w:p>
        </w:tc>
      </w:tr>
      <w:tr w:rsidR="006424DF" w:rsidRPr="006B6F5B" w14:paraId="0E9F430A" w14:textId="77777777" w:rsidTr="006424DF">
        <w:trPr>
          <w:trHeight w:val="314"/>
          <w:jc w:val="center"/>
        </w:trPr>
        <w:tc>
          <w:tcPr>
            <w:tcW w:w="312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E19CBC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 xml:space="preserve">Saule arbustif </w:t>
            </w:r>
          </w:p>
          <w:p w14:paraId="5E4695A9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>(</w:t>
            </w:r>
            <w:proofErr w:type="spellStart"/>
            <w:r w:rsidRPr="00BD2BF8"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Salix</w:t>
            </w:r>
            <w:proofErr w:type="spellEnd"/>
            <w:r w:rsidRPr="00BD2BF8"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discolor</w:t>
            </w:r>
            <w:proofErr w:type="spellEnd"/>
            <w:r w:rsidRPr="00BD2BF8"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E86B88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37212E6" w14:textId="1A605321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A4C013B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0D8220E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64500700" w14:textId="77777777" w:rsidTr="006424DF">
        <w:trPr>
          <w:trHeight w:val="314"/>
          <w:jc w:val="center"/>
        </w:trPr>
        <w:tc>
          <w:tcPr>
            <w:tcW w:w="31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B82D8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75264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3608976" w14:textId="77777777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Pr="00DD3ABE">
              <w:rPr>
                <w:rFonts w:ascii="Calibri" w:hAnsi="Calibri" w:cs="Calibri"/>
                <w:sz w:val="20"/>
                <w:szCs w:val="18"/>
              </w:rPr>
              <w:t>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50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9866A7B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4AFB8C5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4EB32BED" w14:textId="77777777" w:rsidTr="006424DF">
        <w:trPr>
          <w:trHeight w:val="314"/>
          <w:jc w:val="center"/>
        </w:trPr>
        <w:tc>
          <w:tcPr>
            <w:tcW w:w="31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2975FF" w14:textId="0A498F5F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 xml:space="preserve">Spirée </w:t>
            </w:r>
            <w:r w:rsidR="001362B9">
              <w:rPr>
                <w:rFonts w:ascii="Calibri" w:eastAsia="Times New Roman" w:hAnsi="Calibri"/>
                <w:color w:val="000000"/>
                <w:sz w:val="20"/>
              </w:rPr>
              <w:t>to</w:t>
            </w:r>
            <w:r>
              <w:rPr>
                <w:rFonts w:ascii="Calibri" w:eastAsia="Times New Roman" w:hAnsi="Calibri"/>
                <w:color w:val="000000"/>
                <w:sz w:val="20"/>
              </w:rPr>
              <w:t>menteuse</w:t>
            </w:r>
          </w:p>
          <w:p w14:paraId="6AA0A029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>(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Spiraea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tomentosa</w:t>
            </w:r>
            <w:proofErr w:type="spellEnd"/>
            <w:r w:rsidRPr="00BD2BF8"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2D2DB8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33FCA1A" w14:textId="4F9FFAE2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139349D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AA45DE7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14335041" w14:textId="77777777" w:rsidTr="006424DF">
        <w:trPr>
          <w:trHeight w:val="314"/>
          <w:jc w:val="center"/>
        </w:trPr>
        <w:tc>
          <w:tcPr>
            <w:tcW w:w="31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A9081A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A8A197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4BF705" w14:textId="77777777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Pr="00DD3ABE">
              <w:rPr>
                <w:rFonts w:ascii="Calibri" w:hAnsi="Calibri" w:cs="Calibri"/>
                <w:sz w:val="20"/>
                <w:szCs w:val="18"/>
              </w:rPr>
              <w:t>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50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6505A7F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3ACB89F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1BCBB7DE" w14:textId="77777777" w:rsidTr="006424DF">
        <w:trPr>
          <w:trHeight w:val="314"/>
          <w:jc w:val="center"/>
        </w:trPr>
        <w:tc>
          <w:tcPr>
            <w:tcW w:w="31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9A92B3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Viorne flexible</w:t>
            </w:r>
          </w:p>
          <w:p w14:paraId="37FAA2A3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>(</w:t>
            </w:r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Viburnum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lentago</w:t>
            </w:r>
            <w:proofErr w:type="spellEnd"/>
            <w:r w:rsidRPr="00BD2BF8"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3E173D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A0E58B3" w14:textId="12639E80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36DA730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0B3C64F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2DEF67E0" w14:textId="77777777" w:rsidTr="006424DF">
        <w:trPr>
          <w:trHeight w:val="314"/>
          <w:jc w:val="center"/>
        </w:trPr>
        <w:tc>
          <w:tcPr>
            <w:tcW w:w="312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97A17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DB846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38308E7" w14:textId="77777777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Pr="00DD3ABE">
              <w:rPr>
                <w:rFonts w:ascii="Calibri" w:hAnsi="Calibri" w:cs="Calibri"/>
                <w:sz w:val="20"/>
                <w:szCs w:val="18"/>
              </w:rPr>
              <w:t>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50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4F97DF5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261D32D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677C55C4" w14:textId="77777777" w:rsidTr="006424DF">
        <w:trPr>
          <w:trHeight w:val="314"/>
          <w:jc w:val="center"/>
        </w:trPr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0C009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Symphorine blanche</w:t>
            </w:r>
            <w:r w:rsidRPr="00BD2BF8">
              <w:rPr>
                <w:rFonts w:ascii="Calibri" w:eastAsia="Times New Roman" w:hAnsi="Calibri"/>
                <w:color w:val="000000"/>
                <w:sz w:val="20"/>
              </w:rPr>
              <w:t xml:space="preserve"> </w:t>
            </w:r>
          </w:p>
          <w:p w14:paraId="0483F3F0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>(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Symphoricarpos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albus</w:t>
            </w:r>
            <w:proofErr w:type="spellEnd"/>
            <w:r w:rsidRPr="00BD2BF8"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1E96C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6D4A6A7" w14:textId="0EB3D760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4D60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1474DB1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2C7335D0" w14:textId="77777777" w:rsidTr="006424DF">
        <w:trPr>
          <w:trHeight w:val="314"/>
          <w:jc w:val="center"/>
        </w:trPr>
        <w:tc>
          <w:tcPr>
            <w:tcW w:w="3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33192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1810F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581002F" w14:textId="77777777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Pr="00DD3ABE">
              <w:rPr>
                <w:rFonts w:ascii="Calibri" w:hAnsi="Calibri" w:cs="Calibri"/>
                <w:sz w:val="20"/>
                <w:szCs w:val="18"/>
              </w:rPr>
              <w:t>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50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B57D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D6F288A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624D2C17" w14:textId="77777777" w:rsidTr="006424DF">
        <w:trPr>
          <w:trHeight w:val="314"/>
          <w:jc w:val="center"/>
        </w:trPr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33D1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0"/>
              </w:rPr>
              <w:t>Aronie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</w:rPr>
              <w:t xml:space="preserve"> noire</w:t>
            </w:r>
          </w:p>
          <w:p w14:paraId="7FA4CF29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(</w:t>
            </w:r>
            <w:r w:rsidRPr="00A00C22"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Aronia </w:t>
            </w:r>
            <w:proofErr w:type="spellStart"/>
            <w:r w:rsidRPr="00A00C22"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melanocarpa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C49DC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C9A6167" w14:textId="345A8D67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7638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29F3F52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454E0E1A" w14:textId="77777777" w:rsidTr="006424DF">
        <w:trPr>
          <w:trHeight w:val="314"/>
          <w:jc w:val="center"/>
        </w:trPr>
        <w:tc>
          <w:tcPr>
            <w:tcW w:w="3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15F92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C4F7C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E23405" w14:textId="77777777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Pr="00DD3ABE">
              <w:rPr>
                <w:rFonts w:ascii="Calibri" w:hAnsi="Calibri" w:cs="Calibri"/>
                <w:sz w:val="20"/>
                <w:szCs w:val="18"/>
              </w:rPr>
              <w:t>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50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0F273D8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052D8A5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6B8D4783" w14:textId="77777777" w:rsidTr="006424DF">
        <w:trPr>
          <w:trHeight w:val="314"/>
          <w:jc w:val="center"/>
        </w:trPr>
        <w:tc>
          <w:tcPr>
            <w:tcW w:w="8553" w:type="dxa"/>
            <w:gridSpan w:val="5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5E7FE551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 xml:space="preserve"> Arbres </w:t>
            </w:r>
            <w:r w:rsidRPr="007F134D">
              <w:rPr>
                <w:rFonts w:ascii="Calibri" w:eastAsia="Times New Roman" w:hAnsi="Calibri"/>
                <w:color w:val="000000"/>
                <w:sz w:val="20"/>
              </w:rPr>
              <w:t>destinés au reboisement des bandes riveraines</w:t>
            </w:r>
          </w:p>
        </w:tc>
      </w:tr>
      <w:tr w:rsidR="006424DF" w:rsidRPr="006B6F5B" w14:paraId="5BD4DAFA" w14:textId="77777777" w:rsidTr="006424DF">
        <w:trPr>
          <w:trHeight w:val="314"/>
          <w:jc w:val="center"/>
        </w:trPr>
        <w:tc>
          <w:tcPr>
            <w:tcW w:w="31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FD6CCB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Saule noir</w:t>
            </w:r>
          </w:p>
          <w:p w14:paraId="0643797F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>(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Salix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nigra</w:t>
            </w:r>
            <w:proofErr w:type="spellEnd"/>
            <w:r w:rsidRPr="00BD2BF8"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8B721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B65D75" w14:textId="4BDE5842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52C1DA2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879984F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629401C3" w14:textId="77777777" w:rsidTr="006424DF">
        <w:trPr>
          <w:trHeight w:val="314"/>
          <w:jc w:val="center"/>
        </w:trPr>
        <w:tc>
          <w:tcPr>
            <w:tcW w:w="31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E17F37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A2504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3CAE198" w14:textId="77777777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Pr="00DD3ABE">
              <w:rPr>
                <w:rFonts w:ascii="Calibri" w:hAnsi="Calibri" w:cs="Calibri"/>
                <w:sz w:val="20"/>
                <w:szCs w:val="18"/>
              </w:rPr>
              <w:t>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50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93D6793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3BB46B3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67DD9A60" w14:textId="77777777" w:rsidTr="006424DF">
        <w:trPr>
          <w:trHeight w:val="314"/>
          <w:jc w:val="center"/>
        </w:trPr>
        <w:tc>
          <w:tcPr>
            <w:tcW w:w="31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1493A5" w14:textId="77777777" w:rsidR="006424DF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Pin blanc</w:t>
            </w:r>
          </w:p>
          <w:p w14:paraId="2770F9CF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BD2BF8">
              <w:rPr>
                <w:rFonts w:ascii="Calibri" w:eastAsia="Times New Roman" w:hAnsi="Calibri"/>
                <w:color w:val="000000"/>
                <w:sz w:val="20"/>
              </w:rPr>
              <w:t>(</w:t>
            </w:r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 xml:space="preserve">Pinus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  <w:sz w:val="20"/>
              </w:rPr>
              <w:t>strobus</w:t>
            </w:r>
            <w:proofErr w:type="spellEnd"/>
            <w:r w:rsidRPr="00BD2BF8">
              <w:rPr>
                <w:rFonts w:ascii="Calibri" w:eastAsia="Times New Roman" w:hAnsi="Calibri"/>
                <w:color w:val="000000"/>
                <w:sz w:val="20"/>
              </w:rPr>
              <w:t>)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C3E03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color w:val="000000"/>
                <w:sz w:val="20"/>
              </w:rPr>
              <w:t>Petit</w:t>
            </w:r>
            <w:r w:rsidRPr="000F5610">
              <w:rPr>
                <w:rFonts w:ascii="Calibri" w:eastAsia="Times New Roman" w:hAnsi="Calibri"/>
                <w:color w:val="FF0000"/>
                <w:sz w:val="20"/>
              </w:rPr>
              <w:t>*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053BB54" w14:textId="3169F739" w:rsidR="006424DF" w:rsidRPr="00DD3ABE" w:rsidRDefault="006424DF" w:rsidP="00567220">
            <w:pPr>
              <w:jc w:val="center"/>
              <w:rPr>
                <w:rFonts w:ascii="Calibri" w:hAnsi="Calibri" w:cs="Calibri"/>
                <w:color w:val="000000"/>
                <w:sz w:val="20"/>
                <w:szCs w:val="18"/>
                <w:highlight w:val="yellow"/>
              </w:rPr>
            </w:pPr>
            <w:r w:rsidRPr="00DD3ABE">
              <w:rPr>
                <w:rFonts w:ascii="Calibri" w:hAnsi="Calibri" w:cs="Calibri"/>
                <w:sz w:val="20"/>
                <w:szCs w:val="18"/>
              </w:rPr>
              <w:t xml:space="preserve"> 3,</w:t>
            </w:r>
            <w:proofErr w:type="gramStart"/>
            <w:r>
              <w:rPr>
                <w:rFonts w:ascii="Calibri" w:hAnsi="Calibri" w:cs="Calibri"/>
                <w:sz w:val="20"/>
                <w:szCs w:val="18"/>
              </w:rPr>
              <w:t>7</w:t>
            </w:r>
            <w:r w:rsidR="00626D8C">
              <w:rPr>
                <w:rFonts w:ascii="Calibri" w:hAnsi="Calibri" w:cs="Calibri"/>
                <w:sz w:val="20"/>
                <w:szCs w:val="18"/>
              </w:rPr>
              <w:t>5</w:t>
            </w:r>
            <w:r w:rsidRPr="00DD3ABE">
              <w:rPr>
                <w:rFonts w:ascii="Calibri" w:hAnsi="Calibri" w:cs="Calibri"/>
                <w:sz w:val="20"/>
                <w:szCs w:val="18"/>
              </w:rPr>
              <w:t xml:space="preserve">  $</w:t>
            </w:r>
            <w:proofErr w:type="gramEnd"/>
            <w:r w:rsidRPr="00DD3ABE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4EDF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F4C942E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25F54C0A" w14:textId="77777777" w:rsidTr="006424DF">
        <w:trPr>
          <w:trHeight w:val="314"/>
          <w:jc w:val="center"/>
        </w:trPr>
        <w:tc>
          <w:tcPr>
            <w:tcW w:w="312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843D8" w14:textId="77777777" w:rsidR="006424DF" w:rsidRPr="00BD2BF8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F8FB0" w14:textId="77777777" w:rsidR="006424DF" w:rsidRPr="007A20A4" w:rsidRDefault="006424DF" w:rsidP="00567220">
            <w:pPr>
              <w:rPr>
                <w:rFonts w:ascii="Calibri" w:eastAsia="Times New Roman" w:hAnsi="Calibri"/>
                <w:color w:val="000000"/>
                <w:sz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</w:rPr>
              <w:t>G</w:t>
            </w:r>
            <w:r w:rsidRPr="007A20A4">
              <w:rPr>
                <w:rFonts w:ascii="Calibri" w:eastAsia="Times New Roman" w:hAnsi="Calibri"/>
                <w:color w:val="000000"/>
                <w:sz w:val="20"/>
              </w:rPr>
              <w:t>ros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8C7FABA" w14:textId="77777777" w:rsidR="006424DF" w:rsidRPr="00A00C22" w:rsidRDefault="006424DF" w:rsidP="00567220">
            <w:pPr>
              <w:jc w:val="center"/>
              <w:rPr>
                <w:rFonts w:ascii="Calibri" w:hAnsi="Calibri" w:cs="Calibri"/>
                <w:color w:val="FF0000"/>
                <w:sz w:val="20"/>
                <w:szCs w:val="18"/>
                <w:highlight w:val="yellow"/>
              </w:rPr>
            </w:pPr>
            <w:r w:rsidRPr="00A00C22">
              <w:rPr>
                <w:rFonts w:ascii="Calibri" w:hAnsi="Calibri" w:cs="Calibri"/>
                <w:color w:val="FF0000"/>
                <w:sz w:val="20"/>
                <w:szCs w:val="18"/>
              </w:rPr>
              <w:t xml:space="preserve"> </w:t>
            </w:r>
            <w:r w:rsidRPr="006424DF">
              <w:rPr>
                <w:rFonts w:ascii="Calibri" w:hAnsi="Calibri" w:cs="Calibri"/>
                <w:sz w:val="20"/>
                <w:szCs w:val="18"/>
              </w:rPr>
              <w:t>11,</w:t>
            </w:r>
            <w:proofErr w:type="gramStart"/>
            <w:r w:rsidRPr="006424DF">
              <w:rPr>
                <w:rFonts w:ascii="Calibri" w:hAnsi="Calibri" w:cs="Calibri"/>
                <w:sz w:val="20"/>
                <w:szCs w:val="18"/>
              </w:rPr>
              <w:t>00  $</w:t>
            </w:r>
            <w:proofErr w:type="gramEnd"/>
            <w:r w:rsidRPr="006424DF">
              <w:rPr>
                <w:rFonts w:ascii="Calibri" w:hAnsi="Calibri" w:cs="Calibri"/>
                <w:sz w:val="20"/>
                <w:szCs w:val="18"/>
              </w:rPr>
              <w:t xml:space="preserve">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AEA765B" w14:textId="77777777" w:rsidR="006424DF" w:rsidRPr="007A20A4" w:rsidRDefault="006424DF" w:rsidP="00567220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FCB5129" w14:textId="77777777" w:rsidR="006424DF" w:rsidRPr="007A20A4" w:rsidRDefault="006424DF" w:rsidP="00567220">
            <w:pPr>
              <w:jc w:val="right"/>
              <w:rPr>
                <w:sz w:val="20"/>
              </w:rPr>
            </w:pPr>
          </w:p>
        </w:tc>
      </w:tr>
      <w:tr w:rsidR="006424DF" w:rsidRPr="006B6F5B" w14:paraId="5DC60A18" w14:textId="77777777" w:rsidTr="006424DF">
        <w:trPr>
          <w:trHeight w:val="314"/>
          <w:jc w:val="center"/>
        </w:trPr>
        <w:tc>
          <w:tcPr>
            <w:tcW w:w="564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2F3AC" w14:textId="77777777" w:rsidR="006424DF" w:rsidRPr="007A20A4" w:rsidRDefault="006424DF" w:rsidP="00567220">
            <w:pPr>
              <w:jc w:val="right"/>
              <w:rPr>
                <w:rFonts w:ascii="Calibri" w:hAnsi="Calibri"/>
                <w:b/>
                <w:color w:val="000000"/>
                <w:sz w:val="20"/>
              </w:rPr>
            </w:pPr>
            <w:r w:rsidRPr="007A20A4">
              <w:rPr>
                <w:rFonts w:ascii="Calibri" w:eastAsia="Times New Roman" w:hAnsi="Calibri"/>
                <w:b/>
                <w:color w:val="000000"/>
                <w:sz w:val="20"/>
              </w:rPr>
              <w:t>TOTAL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F7BC" w14:textId="77777777" w:rsidR="006424DF" w:rsidRPr="007A20A4" w:rsidRDefault="006424DF" w:rsidP="00567220">
            <w:pPr>
              <w:jc w:val="center"/>
              <w:rPr>
                <w:rFonts w:ascii="Calibri" w:hAnsi="Calibri"/>
                <w:b/>
                <w:color w:val="000000"/>
                <w:sz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B080" w14:textId="77777777" w:rsidR="006424DF" w:rsidRPr="007A20A4" w:rsidRDefault="006424DF" w:rsidP="00567220">
            <w:pPr>
              <w:jc w:val="right"/>
              <w:rPr>
                <w:rFonts w:ascii="Calibri" w:hAnsi="Calibri"/>
                <w:b/>
                <w:color w:val="000000"/>
                <w:sz w:val="20"/>
              </w:rPr>
            </w:pPr>
            <w:r>
              <w:rPr>
                <w:rFonts w:ascii="Calibri" w:hAnsi="Calibri"/>
                <w:b/>
                <w:color w:val="000000"/>
                <w:sz w:val="20"/>
              </w:rPr>
              <w:t>$</w:t>
            </w:r>
          </w:p>
        </w:tc>
      </w:tr>
    </w:tbl>
    <w:p w14:paraId="1AB77D1E" w14:textId="77777777" w:rsidR="00BD0E07" w:rsidRPr="00626D8C" w:rsidRDefault="00BD0E07" w:rsidP="009308C3">
      <w:pPr>
        <w:rPr>
          <w:rFonts w:ascii="Calibri" w:hAnsi="Calibri"/>
          <w:sz w:val="16"/>
          <w:szCs w:val="16"/>
        </w:rPr>
      </w:pPr>
    </w:p>
    <w:p w14:paraId="54040561" w14:textId="0E9072F4" w:rsidR="00C56DB7" w:rsidRDefault="007F134D" w:rsidP="00C56DB7">
      <w:pPr>
        <w:jc w:val="center"/>
        <w:rPr>
          <w:rFonts w:ascii="Calibri" w:hAnsi="Calibri"/>
          <w:b/>
          <w:bCs/>
          <w:szCs w:val="22"/>
        </w:rPr>
      </w:pPr>
      <w:r>
        <w:rPr>
          <w:rFonts w:ascii="Calibri" w:hAnsi="Calibri"/>
          <w:b/>
          <w:bCs/>
          <w:szCs w:val="22"/>
        </w:rPr>
        <w:t>---</w:t>
      </w:r>
      <w:r w:rsidR="00C56DB7">
        <w:rPr>
          <w:rFonts w:ascii="Calibri" w:hAnsi="Calibri"/>
          <w:b/>
          <w:bCs/>
          <w:szCs w:val="22"/>
        </w:rPr>
        <w:t>IMPORTANT</w:t>
      </w:r>
      <w:r>
        <w:rPr>
          <w:rFonts w:ascii="Calibri" w:hAnsi="Calibri"/>
          <w:b/>
          <w:bCs/>
          <w:szCs w:val="22"/>
        </w:rPr>
        <w:t>---</w:t>
      </w:r>
    </w:p>
    <w:p w14:paraId="394F32A8" w14:textId="77777777" w:rsidR="00C56DB7" w:rsidRDefault="00C56DB7" w:rsidP="00C56DB7">
      <w:pPr>
        <w:jc w:val="center"/>
        <w:rPr>
          <w:rFonts w:ascii="Calibri" w:hAnsi="Calibri"/>
          <w:b/>
          <w:bCs/>
          <w:sz w:val="8"/>
          <w:szCs w:val="8"/>
        </w:rPr>
      </w:pPr>
    </w:p>
    <w:p w14:paraId="2E571765" w14:textId="77777777" w:rsidR="00C56DB7" w:rsidRDefault="00C56DB7" w:rsidP="00C56DB7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En fonction de différents facteurs hors de notre contrôle (météo, quantités commandées, </w:t>
      </w:r>
      <w:proofErr w:type="spellStart"/>
      <w:r>
        <w:rPr>
          <w:rFonts w:ascii="Calibri" w:hAnsi="Calibri"/>
          <w:szCs w:val="22"/>
        </w:rPr>
        <w:t>etc</w:t>
      </w:r>
      <w:proofErr w:type="spellEnd"/>
      <w:r>
        <w:rPr>
          <w:rFonts w:ascii="Calibri" w:hAnsi="Calibri"/>
          <w:szCs w:val="22"/>
        </w:rPr>
        <w:t>), il est possible que la commande ne réponde pas exactement aux attentes. Cependant, le maximum est fait pour honorer la commande que vous passerez.</w:t>
      </w:r>
    </w:p>
    <w:p w14:paraId="733AEC23" w14:textId="77777777" w:rsidR="00C56DB7" w:rsidRDefault="00C56DB7" w:rsidP="00C56DB7">
      <w:pPr>
        <w:rPr>
          <w:rFonts w:ascii="Calibri" w:hAnsi="Calibri"/>
          <w:sz w:val="8"/>
          <w:szCs w:val="8"/>
        </w:rPr>
      </w:pPr>
    </w:p>
    <w:p w14:paraId="3681E304" w14:textId="12B7FCFD" w:rsidR="00C56DB7" w:rsidRDefault="00C56DB7" w:rsidP="00C56DB7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En généra</w:t>
      </w:r>
      <w:r w:rsidR="00CD0E9D">
        <w:rPr>
          <w:rFonts w:ascii="Calibri" w:hAnsi="Calibri"/>
          <w:szCs w:val="22"/>
        </w:rPr>
        <w:t>l</w:t>
      </w:r>
      <w:r w:rsidR="006424DF">
        <w:rPr>
          <w:rFonts w:ascii="Calibri" w:hAnsi="Calibri"/>
          <w:szCs w:val="22"/>
        </w:rPr>
        <w:t> :</w:t>
      </w:r>
      <w:r>
        <w:rPr>
          <w:rFonts w:ascii="Calibri" w:hAnsi="Calibri"/>
          <w:szCs w:val="22"/>
        </w:rPr>
        <w:t xml:space="preserve"> </w:t>
      </w:r>
    </w:p>
    <w:p w14:paraId="2FEEE44D" w14:textId="77EA75E8" w:rsidR="00C56DB7" w:rsidRDefault="00C56DB7" w:rsidP="00C56DB7">
      <w:pPr>
        <w:pStyle w:val="Paragraphedeliste"/>
        <w:numPr>
          <w:ilvl w:val="0"/>
          <w:numId w:val="7"/>
        </w:numPr>
        <w:rPr>
          <w:rFonts w:ascii="Calibri" w:hAnsi="Calibri"/>
          <w:szCs w:val="22"/>
        </w:rPr>
      </w:pPr>
      <w:r w:rsidRPr="007F134D">
        <w:rPr>
          <w:rFonts w:ascii="Calibri" w:hAnsi="Calibri"/>
          <w:szCs w:val="22"/>
        </w:rPr>
        <w:t xml:space="preserve">La taille des plantes de « petit » format sera entre 20 et 30 cm, et entre </w:t>
      </w:r>
      <w:r w:rsidR="00801AF5" w:rsidRPr="007F134D">
        <w:rPr>
          <w:rFonts w:ascii="Calibri" w:hAnsi="Calibri"/>
          <w:szCs w:val="22"/>
        </w:rPr>
        <w:t>3</w:t>
      </w:r>
      <w:r w:rsidRPr="007F134D">
        <w:rPr>
          <w:rFonts w:ascii="Calibri" w:hAnsi="Calibri"/>
          <w:szCs w:val="22"/>
        </w:rPr>
        <w:t xml:space="preserve">0 et </w:t>
      </w:r>
      <w:r w:rsidR="00801AF5" w:rsidRPr="007F134D">
        <w:rPr>
          <w:rFonts w:ascii="Calibri" w:hAnsi="Calibri"/>
          <w:szCs w:val="22"/>
        </w:rPr>
        <w:t>5</w:t>
      </w:r>
      <w:r w:rsidRPr="007F134D">
        <w:rPr>
          <w:rFonts w:ascii="Calibri" w:hAnsi="Calibri"/>
          <w:szCs w:val="22"/>
        </w:rPr>
        <w:t>0 cm pour les «</w:t>
      </w:r>
      <w:r>
        <w:rPr>
          <w:rFonts w:ascii="Calibri" w:hAnsi="Calibri"/>
          <w:szCs w:val="22"/>
        </w:rPr>
        <w:t xml:space="preserve"> gros » format;</w:t>
      </w:r>
    </w:p>
    <w:p w14:paraId="7AB91B43" w14:textId="77777777" w:rsidR="00C56DB7" w:rsidRDefault="00C56DB7" w:rsidP="00C56DB7">
      <w:pPr>
        <w:pStyle w:val="Paragraphedeliste"/>
        <w:numPr>
          <w:ilvl w:val="0"/>
          <w:numId w:val="7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En fonction des espèces de plantes, il y aura une variation de la taille et de la densité des branches;</w:t>
      </w:r>
    </w:p>
    <w:p w14:paraId="04DA56EC" w14:textId="48052970" w:rsidR="00C56DB7" w:rsidRPr="00626D8C" w:rsidRDefault="00C56DB7" w:rsidP="00C56DB7">
      <w:pPr>
        <w:pStyle w:val="Paragraphedeliste"/>
        <w:numPr>
          <w:ilvl w:val="0"/>
          <w:numId w:val="7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Les petits plants viennent avec une motte de racine à nue et doivent être plantés rapidement, tandis que les gros </w:t>
      </w:r>
      <w:proofErr w:type="spellStart"/>
      <w:r>
        <w:rPr>
          <w:rFonts w:ascii="Calibri" w:hAnsi="Calibri"/>
          <w:szCs w:val="22"/>
        </w:rPr>
        <w:t>plants</w:t>
      </w:r>
      <w:proofErr w:type="spellEnd"/>
      <w:r>
        <w:rPr>
          <w:rFonts w:ascii="Calibri" w:hAnsi="Calibri"/>
          <w:szCs w:val="22"/>
        </w:rPr>
        <w:t xml:space="preserve"> sont distribués dans des pots de 1 gallon;</w:t>
      </w:r>
    </w:p>
    <w:p w14:paraId="47455547" w14:textId="77777777" w:rsidR="00C56DB7" w:rsidRDefault="00C56DB7" w:rsidP="00C56DB7">
      <w:pPr>
        <w:rPr>
          <w:rFonts w:ascii="Calibri" w:hAnsi="Calibri"/>
          <w:sz w:val="8"/>
          <w:szCs w:val="8"/>
        </w:rPr>
      </w:pPr>
    </w:p>
    <w:p w14:paraId="49E571D0" w14:textId="493E0AB7" w:rsidR="00C56DB7" w:rsidRDefault="00C56DB7" w:rsidP="00C56DB7">
      <w:pPr>
        <w:rPr>
          <w:rFonts w:ascii="Calibri" w:hAnsi="Calibri"/>
          <w:szCs w:val="22"/>
        </w:rPr>
      </w:pPr>
      <w:r w:rsidRPr="00801AF5">
        <w:rPr>
          <w:rFonts w:ascii="Calibri" w:hAnsi="Calibri"/>
          <w:szCs w:val="22"/>
        </w:rPr>
        <w:t>Cependant, en fonction de la météo saisonnière de la période où les boutures des plantes seront en croissance ou pour d’autres facteurs, il est possible que les tailles indiquées ci-dessus ne soient pas nécessairement atteintes.</w:t>
      </w:r>
    </w:p>
    <w:p w14:paraId="6C2DF37B" w14:textId="423026D0" w:rsidR="00626D8C" w:rsidRPr="00626D8C" w:rsidRDefault="00626D8C" w:rsidP="00C56DB7">
      <w:pPr>
        <w:rPr>
          <w:rFonts w:ascii="Calibri" w:hAnsi="Calibri"/>
          <w:sz w:val="16"/>
          <w:szCs w:val="16"/>
        </w:rPr>
      </w:pPr>
    </w:p>
    <w:p w14:paraId="467503F8" w14:textId="122629FF" w:rsidR="00626D8C" w:rsidRPr="00626D8C" w:rsidRDefault="00626D8C" w:rsidP="00626D8C">
      <w:pPr>
        <w:jc w:val="center"/>
        <w:rPr>
          <w:rFonts w:ascii="Calibri" w:hAnsi="Calibri"/>
          <w:b/>
          <w:bCs/>
          <w:szCs w:val="22"/>
        </w:rPr>
      </w:pPr>
      <w:r w:rsidRPr="00626D8C">
        <w:rPr>
          <w:rFonts w:ascii="Calibri" w:hAnsi="Calibri"/>
          <w:b/>
          <w:bCs/>
          <w:szCs w:val="22"/>
        </w:rPr>
        <w:t>Payable en argent comptant ou par chèque la journée de la livraison.</w:t>
      </w:r>
    </w:p>
    <w:p w14:paraId="4C4DCF0E" w14:textId="5D25DA80" w:rsidR="00626D8C" w:rsidRPr="00626D8C" w:rsidRDefault="00626D8C" w:rsidP="00626D8C">
      <w:pPr>
        <w:jc w:val="center"/>
        <w:rPr>
          <w:rFonts w:ascii="Calibri" w:hAnsi="Calibri"/>
          <w:b/>
          <w:bCs/>
          <w:szCs w:val="22"/>
          <w:lang w:val="en-CA"/>
        </w:rPr>
      </w:pPr>
      <w:r w:rsidRPr="00626D8C">
        <w:rPr>
          <w:rFonts w:ascii="Calibri" w:hAnsi="Calibri"/>
          <w:b/>
          <w:bCs/>
          <w:szCs w:val="22"/>
          <w:lang w:val="en-CA"/>
        </w:rPr>
        <w:t>Payment on site, with cash or check on the delivery day.</w:t>
      </w:r>
    </w:p>
    <w:p w14:paraId="049EEA0E" w14:textId="77777777" w:rsidR="00912354" w:rsidRPr="00626D8C" w:rsidRDefault="00912354" w:rsidP="009308C3">
      <w:pPr>
        <w:rPr>
          <w:rFonts w:ascii="Calibri" w:hAnsi="Calibri"/>
          <w:sz w:val="16"/>
          <w:szCs w:val="16"/>
          <w:lang w:val="en-CA"/>
        </w:rPr>
      </w:pPr>
    </w:p>
    <w:p w14:paraId="2BA2B85D" w14:textId="77777777" w:rsidR="009308C3" w:rsidRPr="0086086E" w:rsidRDefault="009308C3" w:rsidP="00626D8C">
      <w:pPr>
        <w:rPr>
          <w:rFonts w:ascii="Calibri" w:hAnsi="Calibri"/>
          <w:szCs w:val="22"/>
        </w:rPr>
      </w:pPr>
      <w:r w:rsidRPr="0086086E">
        <w:rPr>
          <w:rFonts w:ascii="Calibri" w:hAnsi="Calibri"/>
          <w:szCs w:val="22"/>
        </w:rPr>
        <w:t>Rappel des dates importantes :</w:t>
      </w:r>
    </w:p>
    <w:tbl>
      <w:tblPr>
        <w:tblW w:w="8613" w:type="dxa"/>
        <w:shd w:val="clear" w:color="auto" w:fill="FFFFFF"/>
        <w:tblLook w:val="04A0" w:firstRow="1" w:lastRow="0" w:firstColumn="1" w:lastColumn="0" w:noHBand="0" w:noVBand="1"/>
      </w:tblPr>
      <w:tblGrid>
        <w:gridCol w:w="4928"/>
        <w:gridCol w:w="3685"/>
      </w:tblGrid>
      <w:tr w:rsidR="007A20A4" w:rsidRPr="0086086E" w14:paraId="46457098" w14:textId="77777777" w:rsidTr="0086086E">
        <w:tc>
          <w:tcPr>
            <w:tcW w:w="4928" w:type="dxa"/>
            <w:shd w:val="clear" w:color="auto" w:fill="FFFFFF"/>
          </w:tcPr>
          <w:p w14:paraId="1C87A0E1" w14:textId="77777777" w:rsidR="007A20A4" w:rsidRPr="0086086E" w:rsidRDefault="007A20A4" w:rsidP="00626D8C">
            <w:pPr>
              <w:spacing w:before="120"/>
              <w:rPr>
                <w:rFonts w:ascii="Calibri" w:hAnsi="Calibri"/>
                <w:szCs w:val="22"/>
              </w:rPr>
            </w:pPr>
            <w:r w:rsidRPr="0086086E">
              <w:rPr>
                <w:rFonts w:ascii="Calibri" w:hAnsi="Calibri"/>
                <w:szCs w:val="22"/>
              </w:rPr>
              <w:t xml:space="preserve">Date limite pour transmettre </w:t>
            </w:r>
            <w:r w:rsidR="00912354">
              <w:rPr>
                <w:rFonts w:ascii="Calibri" w:hAnsi="Calibri"/>
                <w:szCs w:val="22"/>
              </w:rPr>
              <w:t>votre commande :</w:t>
            </w:r>
          </w:p>
        </w:tc>
        <w:tc>
          <w:tcPr>
            <w:tcW w:w="3685" w:type="dxa"/>
            <w:shd w:val="clear" w:color="auto" w:fill="FFFFFF"/>
          </w:tcPr>
          <w:p w14:paraId="1A338A18" w14:textId="08B19757" w:rsidR="007A20A4" w:rsidRPr="00626D8C" w:rsidRDefault="005E34AF" w:rsidP="00626D8C">
            <w:pPr>
              <w:spacing w:before="120"/>
              <w:rPr>
                <w:rFonts w:ascii="Calibri" w:hAnsi="Calibri"/>
                <w:b/>
                <w:bCs/>
                <w:szCs w:val="22"/>
                <w:highlight w:val="yellow"/>
                <w:u w:val="single"/>
              </w:rPr>
            </w:pPr>
            <w:r w:rsidRPr="00626D8C">
              <w:rPr>
                <w:rFonts w:ascii="Calibri" w:hAnsi="Calibri"/>
                <w:b/>
                <w:bCs/>
                <w:szCs w:val="22"/>
                <w:u w:val="single"/>
              </w:rPr>
              <w:t xml:space="preserve">Lundi </w:t>
            </w:r>
            <w:r w:rsidR="006424DF" w:rsidRPr="00626D8C">
              <w:rPr>
                <w:rFonts w:ascii="Calibri" w:hAnsi="Calibri"/>
                <w:b/>
                <w:bCs/>
                <w:szCs w:val="22"/>
                <w:u w:val="single"/>
              </w:rPr>
              <w:t>1</w:t>
            </w:r>
            <w:r w:rsidR="007A20A4" w:rsidRPr="00626D8C">
              <w:rPr>
                <w:rFonts w:ascii="Calibri" w:hAnsi="Calibri"/>
                <w:b/>
                <w:bCs/>
                <w:szCs w:val="22"/>
                <w:u w:val="single"/>
              </w:rPr>
              <w:t xml:space="preserve"> mai </w:t>
            </w:r>
            <w:r w:rsidR="00624417" w:rsidRPr="00626D8C">
              <w:rPr>
                <w:rFonts w:ascii="Calibri" w:hAnsi="Calibri"/>
                <w:b/>
                <w:bCs/>
                <w:szCs w:val="22"/>
                <w:u w:val="single"/>
              </w:rPr>
              <w:t>202</w:t>
            </w:r>
            <w:r w:rsidR="006424DF" w:rsidRPr="00626D8C">
              <w:rPr>
                <w:rFonts w:ascii="Calibri" w:hAnsi="Calibri"/>
                <w:b/>
                <w:bCs/>
                <w:szCs w:val="22"/>
                <w:u w:val="single"/>
              </w:rPr>
              <w:t>3</w:t>
            </w:r>
            <w:r w:rsidR="007A20A4" w:rsidRPr="00626D8C">
              <w:rPr>
                <w:rFonts w:ascii="Calibri" w:hAnsi="Calibri"/>
                <w:b/>
                <w:bCs/>
                <w:szCs w:val="22"/>
                <w:u w:val="single"/>
              </w:rPr>
              <w:t xml:space="preserve">, </w:t>
            </w:r>
            <w:r w:rsidR="008660F4" w:rsidRPr="00626D8C">
              <w:rPr>
                <w:rFonts w:ascii="Calibri" w:hAnsi="Calibri"/>
                <w:b/>
                <w:bCs/>
                <w:szCs w:val="22"/>
                <w:u w:val="single"/>
              </w:rPr>
              <w:t>Midi</w:t>
            </w:r>
          </w:p>
        </w:tc>
      </w:tr>
      <w:tr w:rsidR="007A20A4" w:rsidRPr="0086086E" w14:paraId="085F7925" w14:textId="77777777" w:rsidTr="0086086E">
        <w:tc>
          <w:tcPr>
            <w:tcW w:w="4928" w:type="dxa"/>
            <w:shd w:val="clear" w:color="auto" w:fill="FFFFFF"/>
          </w:tcPr>
          <w:p w14:paraId="70FD41B2" w14:textId="77777777" w:rsidR="007A20A4" w:rsidRPr="0086086E" w:rsidRDefault="00912354" w:rsidP="00626D8C">
            <w:pPr>
              <w:spacing w:before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Date de l</w:t>
            </w:r>
            <w:r w:rsidR="007A20A4" w:rsidRPr="0086086E">
              <w:rPr>
                <w:rFonts w:ascii="Calibri" w:hAnsi="Calibri"/>
                <w:szCs w:val="22"/>
              </w:rPr>
              <w:t>ivraison :</w:t>
            </w:r>
          </w:p>
        </w:tc>
        <w:tc>
          <w:tcPr>
            <w:tcW w:w="3685" w:type="dxa"/>
            <w:shd w:val="clear" w:color="auto" w:fill="FFFFFF"/>
          </w:tcPr>
          <w:p w14:paraId="3ECE38A2" w14:textId="13EF2CFE" w:rsidR="007A20A4" w:rsidRPr="00626D8C" w:rsidRDefault="00912354" w:rsidP="00626D8C">
            <w:pPr>
              <w:spacing w:before="120"/>
              <w:rPr>
                <w:rFonts w:ascii="Calibri" w:hAnsi="Calibri"/>
                <w:b/>
                <w:bCs/>
                <w:szCs w:val="22"/>
                <w:u w:val="single"/>
              </w:rPr>
            </w:pPr>
            <w:r w:rsidRPr="00626D8C">
              <w:rPr>
                <w:rFonts w:ascii="Calibri" w:hAnsi="Calibri"/>
                <w:b/>
                <w:bCs/>
                <w:szCs w:val="22"/>
                <w:u w:val="single"/>
              </w:rPr>
              <w:t xml:space="preserve">Samedi </w:t>
            </w:r>
            <w:r w:rsidR="00E12AF4" w:rsidRPr="00626D8C">
              <w:rPr>
                <w:rFonts w:ascii="Calibri" w:hAnsi="Calibri"/>
                <w:b/>
                <w:bCs/>
                <w:szCs w:val="22"/>
                <w:u w:val="single"/>
              </w:rPr>
              <w:t>2</w:t>
            </w:r>
            <w:r w:rsidR="00532BCD" w:rsidRPr="00626D8C">
              <w:rPr>
                <w:rFonts w:ascii="Calibri" w:hAnsi="Calibri"/>
                <w:b/>
                <w:bCs/>
                <w:szCs w:val="22"/>
                <w:u w:val="single"/>
              </w:rPr>
              <w:t>0</w:t>
            </w:r>
            <w:r w:rsidRPr="00626D8C">
              <w:rPr>
                <w:rFonts w:ascii="Calibri" w:hAnsi="Calibri"/>
                <w:b/>
                <w:bCs/>
                <w:szCs w:val="22"/>
                <w:u w:val="single"/>
              </w:rPr>
              <w:t xml:space="preserve"> mai </w:t>
            </w:r>
            <w:r w:rsidR="00FC66EC" w:rsidRPr="00626D8C">
              <w:rPr>
                <w:rFonts w:ascii="Calibri" w:hAnsi="Calibri"/>
                <w:b/>
                <w:bCs/>
                <w:szCs w:val="22"/>
                <w:u w:val="single"/>
              </w:rPr>
              <w:t>202</w:t>
            </w:r>
            <w:r w:rsidR="006424DF" w:rsidRPr="00626D8C">
              <w:rPr>
                <w:rFonts w:ascii="Calibri" w:hAnsi="Calibri"/>
                <w:b/>
                <w:bCs/>
                <w:szCs w:val="22"/>
                <w:u w:val="single"/>
              </w:rPr>
              <w:t>3</w:t>
            </w:r>
            <w:r w:rsidRPr="00626D8C">
              <w:rPr>
                <w:rFonts w:ascii="Calibri" w:hAnsi="Calibri"/>
                <w:b/>
                <w:bCs/>
                <w:szCs w:val="22"/>
                <w:u w:val="single"/>
              </w:rPr>
              <w:t>, de 9h à 12h</w:t>
            </w:r>
          </w:p>
        </w:tc>
      </w:tr>
      <w:tr w:rsidR="00912354" w:rsidRPr="0086086E" w14:paraId="7001C045" w14:textId="77777777" w:rsidTr="0086086E">
        <w:tc>
          <w:tcPr>
            <w:tcW w:w="4928" w:type="dxa"/>
            <w:shd w:val="clear" w:color="auto" w:fill="FFFFFF"/>
          </w:tcPr>
          <w:p w14:paraId="51B72F32" w14:textId="77777777" w:rsidR="00912354" w:rsidRDefault="00912354" w:rsidP="00626D8C">
            <w:pPr>
              <w:spacing w:before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Lieu de livraison :</w:t>
            </w:r>
          </w:p>
        </w:tc>
        <w:tc>
          <w:tcPr>
            <w:tcW w:w="3685" w:type="dxa"/>
            <w:shd w:val="clear" w:color="auto" w:fill="FFFFFF"/>
          </w:tcPr>
          <w:p w14:paraId="7B9A7830" w14:textId="33BB0582" w:rsidR="00912354" w:rsidRPr="00912354" w:rsidRDefault="00B31BFE" w:rsidP="00626D8C">
            <w:pPr>
              <w:spacing w:before="120"/>
              <w:rPr>
                <w:rFonts w:ascii="Calibri" w:hAnsi="Calibri"/>
                <w:szCs w:val="22"/>
                <w:highlight w:val="yellow"/>
              </w:rPr>
            </w:pPr>
            <w:r w:rsidRPr="00B31BFE">
              <w:rPr>
                <w:rFonts w:ascii="Calibri" w:hAnsi="Calibri"/>
                <w:szCs w:val="22"/>
              </w:rPr>
              <w:t>Parc Forand</w:t>
            </w:r>
            <w:r w:rsidR="00626D8C">
              <w:rPr>
                <w:rFonts w:ascii="Calibri" w:hAnsi="Calibri"/>
                <w:szCs w:val="22"/>
              </w:rPr>
              <w:t xml:space="preserve"> – 201 chemin </w:t>
            </w:r>
            <w:proofErr w:type="spellStart"/>
            <w:r w:rsidR="00626D8C">
              <w:rPr>
                <w:rFonts w:ascii="Calibri" w:hAnsi="Calibri"/>
                <w:szCs w:val="22"/>
              </w:rPr>
              <w:t>Narrows</w:t>
            </w:r>
            <w:proofErr w:type="spellEnd"/>
          </w:p>
        </w:tc>
      </w:tr>
    </w:tbl>
    <w:p w14:paraId="0E3A1A92" w14:textId="77777777" w:rsidR="007A20A4" w:rsidRDefault="007A20A4" w:rsidP="009308C3">
      <w:pPr>
        <w:rPr>
          <w:rFonts w:ascii="Calibri" w:hAnsi="Calibri"/>
        </w:rPr>
      </w:pPr>
    </w:p>
    <w:p w14:paraId="04C285D1" w14:textId="77777777" w:rsidR="00CD0E9D" w:rsidRPr="00626D8C" w:rsidRDefault="00CD0E9D" w:rsidP="00CD0E9D">
      <w:pPr>
        <w:rPr>
          <w:rFonts w:ascii="Arial Narrow" w:hAnsi="Arial Narrow"/>
          <w:b/>
          <w:bCs/>
          <w:sz w:val="18"/>
          <w:szCs w:val="18"/>
        </w:rPr>
      </w:pPr>
      <w:r w:rsidRPr="00626D8C">
        <w:rPr>
          <w:rFonts w:ascii="Arial Narrow" w:hAnsi="Arial Narrow"/>
          <w:b/>
          <w:bCs/>
          <w:sz w:val="18"/>
          <w:szCs w:val="18"/>
        </w:rPr>
        <w:t xml:space="preserve">Alexis Bolduc, Tech. </w:t>
      </w:r>
      <w:proofErr w:type="gramStart"/>
      <w:r w:rsidRPr="00626D8C">
        <w:rPr>
          <w:rFonts w:ascii="Arial Narrow" w:hAnsi="Arial Narrow"/>
          <w:b/>
          <w:bCs/>
          <w:sz w:val="18"/>
          <w:szCs w:val="18"/>
        </w:rPr>
        <w:t>en</w:t>
      </w:r>
      <w:proofErr w:type="gramEnd"/>
      <w:r w:rsidRPr="00626D8C">
        <w:rPr>
          <w:rFonts w:ascii="Arial Narrow" w:hAnsi="Arial Narrow"/>
          <w:b/>
          <w:bCs/>
          <w:sz w:val="18"/>
          <w:szCs w:val="18"/>
        </w:rPr>
        <w:t xml:space="preserve"> milieu naturel</w:t>
      </w:r>
    </w:p>
    <w:p w14:paraId="35945BF2" w14:textId="77777777" w:rsidR="00CD0E9D" w:rsidRPr="00626D8C" w:rsidRDefault="00CD0E9D" w:rsidP="00CD0E9D">
      <w:pPr>
        <w:rPr>
          <w:rFonts w:ascii="Arial Narrow" w:hAnsi="Arial Narrow"/>
          <w:color w:val="538135"/>
          <w:sz w:val="18"/>
          <w:szCs w:val="18"/>
        </w:rPr>
      </w:pPr>
      <w:r w:rsidRPr="00626D8C">
        <w:rPr>
          <w:rFonts w:ascii="Arial Narrow" w:hAnsi="Arial Narrow"/>
          <w:color w:val="538135"/>
          <w:sz w:val="18"/>
          <w:szCs w:val="18"/>
        </w:rPr>
        <w:t xml:space="preserve">Inspecteur en environnement </w:t>
      </w:r>
    </w:p>
    <w:p w14:paraId="454A0AA7" w14:textId="77777777" w:rsidR="00CD0E9D" w:rsidRPr="00626D8C" w:rsidRDefault="00626D8C" w:rsidP="00CD0E9D">
      <w:pPr>
        <w:rPr>
          <w:rFonts w:ascii="Arial Narrow" w:hAnsi="Arial Narrow"/>
          <w:sz w:val="18"/>
          <w:szCs w:val="18"/>
          <w:u w:val="single"/>
        </w:rPr>
      </w:pPr>
      <w:hyperlink r:id="rId7" w:history="1">
        <w:r w:rsidR="00CD0E9D" w:rsidRPr="00626D8C">
          <w:rPr>
            <w:rStyle w:val="Lienhypertexte"/>
            <w:rFonts w:ascii="Arial Narrow" w:hAnsi="Arial Narrow"/>
            <w:sz w:val="18"/>
            <w:szCs w:val="18"/>
          </w:rPr>
          <w:t>inspecteur2@cantonstanstead.ca</w:t>
        </w:r>
      </w:hyperlink>
    </w:p>
    <w:p w14:paraId="4537A7B0" w14:textId="0BECEB34" w:rsidR="00912354" w:rsidRPr="00626D8C" w:rsidRDefault="00CD0E9D" w:rsidP="00CD0E9D">
      <w:pPr>
        <w:rPr>
          <w:rFonts w:ascii="Arial Narrow" w:hAnsi="Arial Narrow"/>
          <w:color w:val="385623"/>
          <w:sz w:val="18"/>
          <w:szCs w:val="18"/>
        </w:rPr>
      </w:pPr>
      <w:r w:rsidRPr="00626D8C">
        <w:rPr>
          <w:rFonts w:ascii="Arial Narrow" w:hAnsi="Arial Narrow"/>
          <w:color w:val="385623"/>
          <w:sz w:val="18"/>
          <w:szCs w:val="18"/>
        </w:rPr>
        <w:t>(819) 876-2948, poste 227</w:t>
      </w:r>
    </w:p>
    <w:sectPr w:rsidR="00912354" w:rsidRPr="00626D8C" w:rsidSect="00626D8C">
      <w:headerReference w:type="default" r:id="rId8"/>
      <w:pgSz w:w="12240" w:h="20160" w:code="5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6F186" w14:textId="77777777" w:rsidR="007533AD" w:rsidRDefault="007533AD" w:rsidP="004F01DA">
      <w:r>
        <w:separator/>
      </w:r>
    </w:p>
  </w:endnote>
  <w:endnote w:type="continuationSeparator" w:id="0">
    <w:p w14:paraId="3376D56B" w14:textId="77777777" w:rsidR="007533AD" w:rsidRDefault="007533AD" w:rsidP="004F0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8D9D8" w14:textId="77777777" w:rsidR="007533AD" w:rsidRDefault="007533AD" w:rsidP="004F01DA">
      <w:r>
        <w:separator/>
      </w:r>
    </w:p>
  </w:footnote>
  <w:footnote w:type="continuationSeparator" w:id="0">
    <w:p w14:paraId="334F9B42" w14:textId="77777777" w:rsidR="007533AD" w:rsidRDefault="007533AD" w:rsidP="004F0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84AA" w14:textId="479078DD" w:rsidR="00626D8C" w:rsidRDefault="00626D8C">
    <w:pPr>
      <w:pStyle w:val="En-tte"/>
    </w:pPr>
    <w:r w:rsidRPr="00184E48">
      <w:rPr>
        <w:noProof/>
      </w:rPr>
      <w:drawing>
        <wp:inline distT="0" distB="0" distL="0" distR="0" wp14:anchorId="15131A7D" wp14:editId="38674A55">
          <wp:extent cx="622012" cy="762000"/>
          <wp:effectExtent l="0" t="0" r="6985" b="0"/>
          <wp:docPr id="11" name="Image 11" descr="cid:E49A0A0A-A68F-485E-BFAB-6B626F7E3B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E49A0A0A-A68F-485E-BFAB-6B626F7E3B45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019" cy="768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BF70180" w14:textId="77777777" w:rsidR="00626D8C" w:rsidRDefault="00626D8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0653"/>
    <w:multiLevelType w:val="hybridMultilevel"/>
    <w:tmpl w:val="8EEC5916"/>
    <w:lvl w:ilvl="0" w:tplc="5F20C1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52AD6"/>
    <w:multiLevelType w:val="hybridMultilevel"/>
    <w:tmpl w:val="06EAC216"/>
    <w:lvl w:ilvl="0" w:tplc="DE32BBC4">
      <w:numFmt w:val="bullet"/>
      <w:lvlText w:val=""/>
      <w:lvlJc w:val="left"/>
      <w:pPr>
        <w:ind w:left="720" w:hanging="360"/>
      </w:pPr>
      <w:rPr>
        <w:rFonts w:ascii="Wingdings" w:eastAsia="Calibri" w:hAnsi="Wingdings" w:cs="Aharon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920BE"/>
    <w:multiLevelType w:val="hybridMultilevel"/>
    <w:tmpl w:val="834EAE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A5A58"/>
    <w:multiLevelType w:val="hybridMultilevel"/>
    <w:tmpl w:val="25742614"/>
    <w:lvl w:ilvl="0" w:tplc="7A68458A">
      <w:start w:val="8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B608F"/>
    <w:multiLevelType w:val="hybridMultilevel"/>
    <w:tmpl w:val="B15CA9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41B84"/>
    <w:multiLevelType w:val="hybridMultilevel"/>
    <w:tmpl w:val="F448FB6A"/>
    <w:lvl w:ilvl="0" w:tplc="7E305C08">
      <w:numFmt w:val="bullet"/>
      <w:lvlText w:val=""/>
      <w:lvlJc w:val="left"/>
      <w:pPr>
        <w:ind w:left="720" w:hanging="360"/>
      </w:pPr>
      <w:rPr>
        <w:rFonts w:ascii="Wingdings" w:eastAsia="Calibri" w:hAnsi="Wingdings" w:cs="Aharon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72DA6"/>
    <w:multiLevelType w:val="hybridMultilevel"/>
    <w:tmpl w:val="75026C40"/>
    <w:lvl w:ilvl="0" w:tplc="5F20C1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31819179">
    <w:abstractNumId w:val="6"/>
  </w:num>
  <w:num w:numId="2" w16cid:durableId="1014301356">
    <w:abstractNumId w:val="0"/>
  </w:num>
  <w:num w:numId="3" w16cid:durableId="95635117">
    <w:abstractNumId w:val="1"/>
  </w:num>
  <w:num w:numId="4" w16cid:durableId="704987963">
    <w:abstractNumId w:val="5"/>
  </w:num>
  <w:num w:numId="5" w16cid:durableId="1780758725">
    <w:abstractNumId w:val="4"/>
  </w:num>
  <w:num w:numId="6" w16cid:durableId="773861889">
    <w:abstractNumId w:val="2"/>
  </w:num>
  <w:num w:numId="7" w16cid:durableId="1727657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4F1"/>
    <w:rsid w:val="00052ED8"/>
    <w:rsid w:val="00077D25"/>
    <w:rsid w:val="000904F0"/>
    <w:rsid w:val="000A7734"/>
    <w:rsid w:val="000D1215"/>
    <w:rsid w:val="001129E9"/>
    <w:rsid w:val="001362B9"/>
    <w:rsid w:val="001924FD"/>
    <w:rsid w:val="0022438C"/>
    <w:rsid w:val="002364E8"/>
    <w:rsid w:val="00245480"/>
    <w:rsid w:val="00252CB2"/>
    <w:rsid w:val="002E7446"/>
    <w:rsid w:val="003205BB"/>
    <w:rsid w:val="00334BDE"/>
    <w:rsid w:val="00340133"/>
    <w:rsid w:val="00370D4B"/>
    <w:rsid w:val="003D67C8"/>
    <w:rsid w:val="0045279C"/>
    <w:rsid w:val="00455E2E"/>
    <w:rsid w:val="00493E1D"/>
    <w:rsid w:val="004F01DA"/>
    <w:rsid w:val="00532BCD"/>
    <w:rsid w:val="00553B11"/>
    <w:rsid w:val="00581200"/>
    <w:rsid w:val="00584339"/>
    <w:rsid w:val="005E34AF"/>
    <w:rsid w:val="00624417"/>
    <w:rsid w:val="00626D8C"/>
    <w:rsid w:val="006424DF"/>
    <w:rsid w:val="006471FB"/>
    <w:rsid w:val="00673905"/>
    <w:rsid w:val="006937E5"/>
    <w:rsid w:val="0074657D"/>
    <w:rsid w:val="007533AD"/>
    <w:rsid w:val="00762D3A"/>
    <w:rsid w:val="007A20A4"/>
    <w:rsid w:val="007C7B70"/>
    <w:rsid w:val="007E28E3"/>
    <w:rsid w:val="007F134D"/>
    <w:rsid w:val="00801AF5"/>
    <w:rsid w:val="00822828"/>
    <w:rsid w:val="0086086E"/>
    <w:rsid w:val="008660F4"/>
    <w:rsid w:val="0088097C"/>
    <w:rsid w:val="00885AAB"/>
    <w:rsid w:val="00912354"/>
    <w:rsid w:val="009308C3"/>
    <w:rsid w:val="0095136A"/>
    <w:rsid w:val="00997742"/>
    <w:rsid w:val="009B4E8F"/>
    <w:rsid w:val="00A117C8"/>
    <w:rsid w:val="00A11C2B"/>
    <w:rsid w:val="00A469F8"/>
    <w:rsid w:val="00AB2DED"/>
    <w:rsid w:val="00AD37BF"/>
    <w:rsid w:val="00AD5A10"/>
    <w:rsid w:val="00B0763D"/>
    <w:rsid w:val="00B31BFE"/>
    <w:rsid w:val="00B37CE7"/>
    <w:rsid w:val="00BD0E07"/>
    <w:rsid w:val="00BD2BF8"/>
    <w:rsid w:val="00BF634D"/>
    <w:rsid w:val="00C04415"/>
    <w:rsid w:val="00C41E38"/>
    <w:rsid w:val="00C56DB7"/>
    <w:rsid w:val="00C66D3C"/>
    <w:rsid w:val="00C7729B"/>
    <w:rsid w:val="00C91E6E"/>
    <w:rsid w:val="00CB2BB7"/>
    <w:rsid w:val="00CC628F"/>
    <w:rsid w:val="00CD0E9D"/>
    <w:rsid w:val="00CF5E24"/>
    <w:rsid w:val="00D35F25"/>
    <w:rsid w:val="00D504F1"/>
    <w:rsid w:val="00D73F7A"/>
    <w:rsid w:val="00D80397"/>
    <w:rsid w:val="00DB394D"/>
    <w:rsid w:val="00DD3ABE"/>
    <w:rsid w:val="00DE2BC9"/>
    <w:rsid w:val="00DF64DB"/>
    <w:rsid w:val="00E06DF2"/>
    <w:rsid w:val="00E074DB"/>
    <w:rsid w:val="00E12AF4"/>
    <w:rsid w:val="00E27083"/>
    <w:rsid w:val="00E40266"/>
    <w:rsid w:val="00E82A6A"/>
    <w:rsid w:val="00F16303"/>
    <w:rsid w:val="00F25B4E"/>
    <w:rsid w:val="00F3635D"/>
    <w:rsid w:val="00F60E2F"/>
    <w:rsid w:val="00FA653C"/>
    <w:rsid w:val="00FC66EC"/>
    <w:rsid w:val="00FE29EE"/>
    <w:rsid w:val="00FF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F3EBB2"/>
  <w15:chartTrackingRefBased/>
  <w15:docId w15:val="{F32E477B-5F6B-4BE8-82BC-AEDFC273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BDE"/>
    <w:pPr>
      <w:jc w:val="both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0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C91E6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En-tte">
    <w:name w:val="header"/>
    <w:basedOn w:val="Normal"/>
    <w:link w:val="En-tteCar"/>
    <w:uiPriority w:val="99"/>
    <w:unhideWhenUsed/>
    <w:rsid w:val="004F01DA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4F01DA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4F01D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4F01DA"/>
    <w:rPr>
      <w:sz w:val="22"/>
    </w:rPr>
  </w:style>
  <w:style w:type="paragraph" w:styleId="Paragraphedeliste">
    <w:name w:val="List Paragraph"/>
    <w:basedOn w:val="Normal"/>
    <w:uiPriority w:val="34"/>
    <w:qFormat/>
    <w:rsid w:val="00C56DB7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C56D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56DB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56DB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56D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56DB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6DB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DB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CD0E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cteur2@cantonstanstead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E49A0A0A-A68F-485E-BFAB-6B626F7E3B45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353</Words>
  <Characters>1942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Roy</dc:creator>
  <cp:keywords/>
  <cp:lastModifiedBy>Réception</cp:lastModifiedBy>
  <cp:revision>2</cp:revision>
  <cp:lastPrinted>2023-03-10T13:40:00Z</cp:lastPrinted>
  <dcterms:created xsi:type="dcterms:W3CDTF">2023-03-10T13:52:00Z</dcterms:created>
  <dcterms:modified xsi:type="dcterms:W3CDTF">2023-03-10T13:52:00Z</dcterms:modified>
</cp:coreProperties>
</file>